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8C6" w:rsidRDefault="00A63FD0" w:rsidP="00A63FD0">
      <w:pPr>
        <w:pStyle w:val="Bezmezer"/>
        <w:rPr>
          <w:sz w:val="24"/>
          <w:szCs w:val="24"/>
        </w:rPr>
      </w:pPr>
      <w:r>
        <w:rPr>
          <w:sz w:val="24"/>
          <w:szCs w:val="24"/>
        </w:rPr>
        <w:t xml:space="preserve">Návrh na usnesení </w:t>
      </w:r>
      <w:r w:rsidR="00ED017C">
        <w:rPr>
          <w:sz w:val="24"/>
          <w:szCs w:val="24"/>
        </w:rPr>
        <w:t>7</w:t>
      </w:r>
      <w:r>
        <w:rPr>
          <w:sz w:val="24"/>
          <w:szCs w:val="24"/>
        </w:rPr>
        <w:t xml:space="preserve">. zasedání zastupitelstva obce ze dne </w:t>
      </w:r>
      <w:proofErr w:type="gramStart"/>
      <w:r w:rsidR="00BD15BA">
        <w:rPr>
          <w:sz w:val="24"/>
          <w:szCs w:val="24"/>
        </w:rPr>
        <w:t>3</w:t>
      </w:r>
      <w:r w:rsidR="00ED017C">
        <w:rPr>
          <w:sz w:val="24"/>
          <w:szCs w:val="24"/>
        </w:rPr>
        <w:t>0</w:t>
      </w:r>
      <w:r>
        <w:rPr>
          <w:sz w:val="24"/>
          <w:szCs w:val="24"/>
        </w:rPr>
        <w:t>.</w:t>
      </w:r>
      <w:r w:rsidR="00ED017C">
        <w:rPr>
          <w:sz w:val="24"/>
          <w:szCs w:val="24"/>
        </w:rPr>
        <w:t>10</w:t>
      </w:r>
      <w:r>
        <w:rPr>
          <w:sz w:val="24"/>
          <w:szCs w:val="24"/>
        </w:rPr>
        <w:t>.20</w:t>
      </w:r>
      <w:r w:rsidR="00146A41">
        <w:rPr>
          <w:sz w:val="24"/>
          <w:szCs w:val="24"/>
        </w:rPr>
        <w:t>2</w:t>
      </w:r>
      <w:r w:rsidR="00BD15BA">
        <w:rPr>
          <w:sz w:val="24"/>
          <w:szCs w:val="24"/>
        </w:rPr>
        <w:t>3</w:t>
      </w:r>
      <w:proofErr w:type="gramEnd"/>
    </w:p>
    <w:p w:rsidR="00A63FD0" w:rsidRDefault="00A63FD0" w:rsidP="00A63FD0">
      <w:pPr>
        <w:pStyle w:val="Bezmezer"/>
        <w:rPr>
          <w:sz w:val="24"/>
          <w:szCs w:val="24"/>
        </w:rPr>
      </w:pPr>
    </w:p>
    <w:p w:rsidR="00A63FD0" w:rsidRDefault="00A63FD0" w:rsidP="00A63FD0">
      <w:pPr>
        <w:pStyle w:val="Bezmezer"/>
        <w:numPr>
          <w:ilvl w:val="0"/>
          <w:numId w:val="1"/>
        </w:numPr>
        <w:rPr>
          <w:sz w:val="24"/>
          <w:szCs w:val="24"/>
        </w:rPr>
      </w:pPr>
      <w:r>
        <w:rPr>
          <w:sz w:val="24"/>
          <w:szCs w:val="24"/>
        </w:rPr>
        <w:t>Zastupitelstvo obce projednalo a schválilo:</w:t>
      </w:r>
    </w:p>
    <w:p w:rsidR="00A63FD0" w:rsidRDefault="00A63FD0" w:rsidP="00A63FD0">
      <w:pPr>
        <w:pStyle w:val="Bezmezer"/>
        <w:ind w:left="360"/>
        <w:rPr>
          <w:sz w:val="24"/>
          <w:szCs w:val="24"/>
        </w:rPr>
      </w:pPr>
    </w:p>
    <w:p w:rsidR="00A63FD0" w:rsidRDefault="00A63FD0" w:rsidP="00A63FD0">
      <w:pPr>
        <w:pStyle w:val="Bezmezer"/>
        <w:numPr>
          <w:ilvl w:val="0"/>
          <w:numId w:val="2"/>
        </w:numPr>
        <w:rPr>
          <w:sz w:val="24"/>
          <w:szCs w:val="24"/>
        </w:rPr>
      </w:pPr>
      <w:r>
        <w:rPr>
          <w:sz w:val="24"/>
          <w:szCs w:val="24"/>
        </w:rPr>
        <w:t xml:space="preserve">Program </w:t>
      </w:r>
      <w:r w:rsidR="00ED017C">
        <w:rPr>
          <w:sz w:val="24"/>
          <w:szCs w:val="24"/>
        </w:rPr>
        <w:t>7</w:t>
      </w:r>
      <w:r>
        <w:rPr>
          <w:sz w:val="24"/>
          <w:szCs w:val="24"/>
        </w:rPr>
        <w:t>. zasedání ZO</w:t>
      </w:r>
    </w:p>
    <w:p w:rsidR="00206647" w:rsidRDefault="00ED017C" w:rsidP="00206647">
      <w:pPr>
        <w:pStyle w:val="Odstavecseseznamem"/>
        <w:numPr>
          <w:ilvl w:val="0"/>
          <w:numId w:val="2"/>
        </w:numPr>
        <w:spacing w:after="0" w:line="240" w:lineRule="auto"/>
        <w:rPr>
          <w:sz w:val="24"/>
          <w:szCs w:val="24"/>
        </w:rPr>
      </w:pPr>
      <w:r>
        <w:rPr>
          <w:sz w:val="24"/>
          <w:szCs w:val="24"/>
        </w:rPr>
        <w:t>Přijetí dotace z Olomouckého kraje z dotačního programu 03_02_Dotace obcím na území Olomouckého kraje na řešení mimořádných událostí v oblasti vodohospodářské infrastruktury 2023 na akci „Rekonstrukce akumulačních nádrží úpravny vody Bílá Voda“ ve výši 287.463,-- Kč.</w:t>
      </w:r>
    </w:p>
    <w:p w:rsidR="005745A6" w:rsidRDefault="005745A6" w:rsidP="000508DE">
      <w:pPr>
        <w:pStyle w:val="Odstavecseseznamem"/>
        <w:numPr>
          <w:ilvl w:val="0"/>
          <w:numId w:val="2"/>
        </w:numPr>
        <w:spacing w:after="0" w:line="240" w:lineRule="auto"/>
        <w:rPr>
          <w:sz w:val="24"/>
          <w:szCs w:val="24"/>
        </w:rPr>
      </w:pPr>
      <w:r w:rsidRPr="00115EF6">
        <w:rPr>
          <w:sz w:val="24"/>
          <w:szCs w:val="24"/>
        </w:rPr>
        <w:t>Hospodaření</w:t>
      </w:r>
      <w:r>
        <w:rPr>
          <w:sz w:val="24"/>
          <w:szCs w:val="24"/>
        </w:rPr>
        <w:t xml:space="preserve"> obce k </w:t>
      </w:r>
      <w:proofErr w:type="gramStart"/>
      <w:r>
        <w:rPr>
          <w:sz w:val="24"/>
          <w:szCs w:val="24"/>
        </w:rPr>
        <w:t>3</w:t>
      </w:r>
      <w:r w:rsidR="00ED017C">
        <w:rPr>
          <w:sz w:val="24"/>
          <w:szCs w:val="24"/>
        </w:rPr>
        <w:t>0</w:t>
      </w:r>
      <w:r>
        <w:rPr>
          <w:sz w:val="24"/>
          <w:szCs w:val="24"/>
        </w:rPr>
        <w:t>.</w:t>
      </w:r>
      <w:r w:rsidR="00ED017C">
        <w:rPr>
          <w:sz w:val="24"/>
          <w:szCs w:val="24"/>
        </w:rPr>
        <w:t>9</w:t>
      </w:r>
      <w:r>
        <w:rPr>
          <w:sz w:val="24"/>
          <w:szCs w:val="24"/>
        </w:rPr>
        <w:t>.202</w:t>
      </w:r>
      <w:r w:rsidR="00A43528">
        <w:rPr>
          <w:sz w:val="24"/>
          <w:szCs w:val="24"/>
        </w:rPr>
        <w:t>3</w:t>
      </w:r>
      <w:proofErr w:type="gramEnd"/>
      <w:r w:rsidR="00A43528">
        <w:rPr>
          <w:sz w:val="24"/>
          <w:szCs w:val="24"/>
        </w:rPr>
        <w:t>.</w:t>
      </w:r>
    </w:p>
    <w:p w:rsidR="00A43528" w:rsidRDefault="00ED017C" w:rsidP="006542BA">
      <w:pPr>
        <w:pStyle w:val="Odstavecseseznamem"/>
        <w:numPr>
          <w:ilvl w:val="0"/>
          <w:numId w:val="2"/>
        </w:numPr>
        <w:rPr>
          <w:sz w:val="24"/>
          <w:szCs w:val="24"/>
        </w:rPr>
      </w:pPr>
      <w:r>
        <w:rPr>
          <w:sz w:val="24"/>
          <w:szCs w:val="24"/>
        </w:rPr>
        <w:t>Plán inventarizace na rok 2023.</w:t>
      </w:r>
    </w:p>
    <w:p w:rsidR="00B11721" w:rsidRPr="00980B51" w:rsidRDefault="00980B51" w:rsidP="006542BA">
      <w:pPr>
        <w:pStyle w:val="Odstavecseseznamem"/>
        <w:numPr>
          <w:ilvl w:val="0"/>
          <w:numId w:val="2"/>
        </w:numPr>
        <w:rPr>
          <w:sz w:val="24"/>
          <w:szCs w:val="24"/>
        </w:rPr>
      </w:pPr>
      <w:r>
        <w:t>OZV o místním poplatku ze psů s </w:t>
      </w:r>
      <w:proofErr w:type="spellStart"/>
      <w:r>
        <w:t>účinnností</w:t>
      </w:r>
      <w:proofErr w:type="spellEnd"/>
      <w:r>
        <w:t xml:space="preserve"> od </w:t>
      </w:r>
      <w:proofErr w:type="gramStart"/>
      <w:r>
        <w:t>1.1.2024</w:t>
      </w:r>
      <w:proofErr w:type="gramEnd"/>
    </w:p>
    <w:p w:rsidR="00980B51" w:rsidRPr="00980B51" w:rsidRDefault="00980B51" w:rsidP="006542BA">
      <w:pPr>
        <w:pStyle w:val="Odstavecseseznamem"/>
        <w:numPr>
          <w:ilvl w:val="0"/>
          <w:numId w:val="2"/>
        </w:numPr>
        <w:rPr>
          <w:sz w:val="24"/>
          <w:szCs w:val="24"/>
        </w:rPr>
      </w:pPr>
      <w:r>
        <w:t xml:space="preserve">OZV o místním poplatku za obecní systém odpadového hospodářství s účinností od </w:t>
      </w:r>
      <w:proofErr w:type="gramStart"/>
      <w:r>
        <w:t>1.1.2024</w:t>
      </w:r>
      <w:proofErr w:type="gramEnd"/>
      <w:r>
        <w:t>.</w:t>
      </w:r>
    </w:p>
    <w:p w:rsidR="00980B51" w:rsidRDefault="00980B51" w:rsidP="00980B51">
      <w:pPr>
        <w:pStyle w:val="Odstavecseseznamem"/>
        <w:numPr>
          <w:ilvl w:val="0"/>
          <w:numId w:val="2"/>
        </w:numPr>
      </w:pPr>
      <w:r>
        <w:t xml:space="preserve">OZV o místním poplatku za užívání veřejného prostranství s účinností od </w:t>
      </w:r>
      <w:proofErr w:type="gramStart"/>
      <w:r>
        <w:t>1.1.2024</w:t>
      </w:r>
      <w:proofErr w:type="gramEnd"/>
      <w:r>
        <w:t>.</w:t>
      </w:r>
    </w:p>
    <w:p w:rsidR="00980B51" w:rsidRDefault="00D12AE1" w:rsidP="00D12AE1">
      <w:pPr>
        <w:pStyle w:val="Odstavecseseznamem"/>
        <w:numPr>
          <w:ilvl w:val="0"/>
          <w:numId w:val="2"/>
        </w:numPr>
        <w:rPr>
          <w:sz w:val="24"/>
          <w:szCs w:val="24"/>
        </w:rPr>
      </w:pPr>
      <w:r w:rsidRPr="00D12AE1">
        <w:rPr>
          <w:sz w:val="24"/>
          <w:szCs w:val="24"/>
        </w:rPr>
        <w:t xml:space="preserve">schválilo souhlas s případným převzetím pozemků důležitých k rozvojovým aktivitám obce od UZSVM. </w:t>
      </w:r>
      <w:r>
        <w:rPr>
          <w:sz w:val="24"/>
          <w:szCs w:val="24"/>
        </w:rPr>
        <w:t xml:space="preserve"> </w:t>
      </w:r>
      <w:r w:rsidRPr="00D12AE1">
        <w:rPr>
          <w:sz w:val="24"/>
          <w:szCs w:val="24"/>
        </w:rPr>
        <w:t xml:space="preserve">Jedná se o pozemky </w:t>
      </w:r>
      <w:proofErr w:type="spellStart"/>
      <w:proofErr w:type="gramStart"/>
      <w:r w:rsidRPr="00D12AE1">
        <w:rPr>
          <w:sz w:val="24"/>
          <w:szCs w:val="24"/>
        </w:rPr>
        <w:t>p.č</w:t>
      </w:r>
      <w:proofErr w:type="spellEnd"/>
      <w:r w:rsidRPr="00D12AE1">
        <w:rPr>
          <w:sz w:val="24"/>
          <w:szCs w:val="24"/>
        </w:rPr>
        <w:t xml:space="preserve"> 1357/8,384/2</w:t>
      </w:r>
      <w:proofErr w:type="gramEnd"/>
      <w:r w:rsidRPr="00D12AE1">
        <w:rPr>
          <w:sz w:val="24"/>
          <w:szCs w:val="24"/>
        </w:rPr>
        <w:t xml:space="preserve">, 181/3 v </w:t>
      </w:r>
      <w:proofErr w:type="spellStart"/>
      <w:r w:rsidRPr="00D12AE1">
        <w:rPr>
          <w:sz w:val="24"/>
          <w:szCs w:val="24"/>
        </w:rPr>
        <w:t>k.ú</w:t>
      </w:r>
      <w:proofErr w:type="spellEnd"/>
      <w:r w:rsidRPr="00D12AE1">
        <w:rPr>
          <w:sz w:val="24"/>
          <w:szCs w:val="24"/>
        </w:rPr>
        <w:t>. Bílá Voda u Javorníka</w:t>
      </w:r>
      <w:r>
        <w:rPr>
          <w:sz w:val="24"/>
          <w:szCs w:val="24"/>
        </w:rPr>
        <w:t>.</w:t>
      </w:r>
    </w:p>
    <w:p w:rsidR="00B11721" w:rsidRPr="00D12AE1" w:rsidRDefault="00D12AE1" w:rsidP="00D12AE1">
      <w:pPr>
        <w:pStyle w:val="Odstavecseseznamem"/>
        <w:numPr>
          <w:ilvl w:val="0"/>
          <w:numId w:val="2"/>
        </w:numPr>
        <w:rPr>
          <w:sz w:val="24"/>
          <w:szCs w:val="24"/>
        </w:rPr>
      </w:pPr>
      <w:r w:rsidRPr="00D12AE1">
        <w:rPr>
          <w:sz w:val="24"/>
          <w:szCs w:val="24"/>
        </w:rPr>
        <w:t xml:space="preserve">Nákup plechové dvojgaráže od </w:t>
      </w:r>
      <w:proofErr w:type="gramStart"/>
      <w:r w:rsidRPr="00D12AE1">
        <w:rPr>
          <w:sz w:val="24"/>
          <w:szCs w:val="24"/>
        </w:rPr>
        <w:t>fa</w:t>
      </w:r>
      <w:proofErr w:type="gramEnd"/>
      <w:r w:rsidRPr="00D12AE1">
        <w:rPr>
          <w:sz w:val="24"/>
          <w:szCs w:val="24"/>
        </w:rPr>
        <w:t xml:space="preserve"> F.P.U.H. BOMSTAL</w:t>
      </w:r>
      <w:r>
        <w:rPr>
          <w:sz w:val="24"/>
          <w:szCs w:val="24"/>
        </w:rPr>
        <w:t xml:space="preserve"> za cenu 75 000,- Kč </w:t>
      </w:r>
    </w:p>
    <w:p w:rsidR="008A565A" w:rsidRDefault="008A565A" w:rsidP="00F159A4">
      <w:pPr>
        <w:pStyle w:val="Bezmezer"/>
        <w:rPr>
          <w:sz w:val="24"/>
          <w:szCs w:val="24"/>
        </w:rPr>
      </w:pPr>
    </w:p>
    <w:p w:rsidR="002D3736" w:rsidRDefault="002D3736"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 bere na vědomí:</w:t>
      </w:r>
    </w:p>
    <w:p w:rsidR="00F159A4" w:rsidRDefault="00F159A4" w:rsidP="00F159A4">
      <w:pPr>
        <w:pStyle w:val="Bezmezer"/>
        <w:ind w:left="360"/>
        <w:rPr>
          <w:sz w:val="24"/>
          <w:szCs w:val="24"/>
        </w:rPr>
      </w:pPr>
    </w:p>
    <w:p w:rsidR="00F159A4" w:rsidRDefault="00AA142E" w:rsidP="00F159A4">
      <w:pPr>
        <w:pStyle w:val="Bezmezer"/>
        <w:numPr>
          <w:ilvl w:val="0"/>
          <w:numId w:val="4"/>
        </w:numPr>
        <w:rPr>
          <w:sz w:val="24"/>
          <w:szCs w:val="24"/>
        </w:rPr>
      </w:pPr>
      <w:r>
        <w:rPr>
          <w:sz w:val="24"/>
          <w:szCs w:val="24"/>
        </w:rPr>
        <w:t>Plnění úkolů z předcházejících zasedání</w:t>
      </w:r>
    </w:p>
    <w:p w:rsidR="00A43528" w:rsidRDefault="00070B3D" w:rsidP="00A43528">
      <w:pPr>
        <w:pStyle w:val="Odstavecseseznamem"/>
        <w:numPr>
          <w:ilvl w:val="0"/>
          <w:numId w:val="4"/>
        </w:numPr>
      </w:pPr>
      <w:r>
        <w:t>Rozpočtová opatření č. 19/2023 – 36/2023</w:t>
      </w:r>
      <w:r w:rsidR="00A43528">
        <w:t>.</w:t>
      </w:r>
    </w:p>
    <w:p w:rsidR="00070B3D" w:rsidRDefault="00A43528" w:rsidP="00A43528">
      <w:pPr>
        <w:pStyle w:val="Odstavecseseznamem"/>
        <w:numPr>
          <w:ilvl w:val="0"/>
          <w:numId w:val="4"/>
        </w:numPr>
      </w:pPr>
      <w:r>
        <w:t>Z</w:t>
      </w:r>
      <w:r w:rsidR="00070B3D">
        <w:t>ápis</w:t>
      </w:r>
      <w:r>
        <w:t xml:space="preserve"> </w:t>
      </w:r>
      <w:r w:rsidR="00070B3D">
        <w:t>z</w:t>
      </w:r>
      <w:r>
        <w:t xml:space="preserve"> </w:t>
      </w:r>
      <w:r w:rsidR="00070B3D">
        <w:t>dílčího</w:t>
      </w:r>
      <w:r>
        <w:t xml:space="preserve"> přezkoumání hospodaření </w:t>
      </w:r>
      <w:r w:rsidR="00070B3D">
        <w:t>obce Bílá Voda za rok 2023</w:t>
      </w:r>
      <w:r>
        <w:t>.</w:t>
      </w:r>
      <w:r w:rsidR="00070B3D">
        <w:t xml:space="preserve">  </w:t>
      </w:r>
    </w:p>
    <w:p w:rsidR="00070B3D" w:rsidRDefault="00070B3D" w:rsidP="00A43528">
      <w:pPr>
        <w:pStyle w:val="Odstavecseseznamem"/>
        <w:numPr>
          <w:ilvl w:val="0"/>
          <w:numId w:val="4"/>
        </w:numPr>
      </w:pPr>
      <w:r>
        <w:t>Informaci o situaci „</w:t>
      </w:r>
      <w:proofErr w:type="spellStart"/>
      <w:r>
        <w:t>Sberbank</w:t>
      </w:r>
      <w:proofErr w:type="spellEnd"/>
      <w:r>
        <w:t>“</w:t>
      </w:r>
    </w:p>
    <w:p w:rsidR="00070B3D" w:rsidRDefault="00070B3D" w:rsidP="00A43528">
      <w:pPr>
        <w:pStyle w:val="Odstavecseseznamem"/>
        <w:numPr>
          <w:ilvl w:val="0"/>
          <w:numId w:val="4"/>
        </w:numPr>
      </w:pPr>
      <w:r>
        <w:t>Informaci o nákupu „Jeviště a jevištní techniky“ v rámci projektu „Turistická stezka Marianny Oranžské“</w:t>
      </w:r>
    </w:p>
    <w:p w:rsidR="00070B3D" w:rsidRDefault="00070B3D" w:rsidP="00A43528">
      <w:pPr>
        <w:pStyle w:val="Odstavecseseznamem"/>
        <w:numPr>
          <w:ilvl w:val="0"/>
          <w:numId w:val="4"/>
        </w:numPr>
      </w:pPr>
      <w:r>
        <w:t xml:space="preserve">Výběrové řízení na „Rekonstrukci </w:t>
      </w:r>
      <w:r w:rsidR="00A43528">
        <w:t xml:space="preserve"> </w:t>
      </w:r>
      <w:r>
        <w:t>akumulačních nádrží úpravny vody Bílá Voda“</w:t>
      </w:r>
    </w:p>
    <w:p w:rsidR="00070B3D" w:rsidRDefault="00070B3D" w:rsidP="00A43528">
      <w:pPr>
        <w:pStyle w:val="Odstavecseseznamem"/>
        <w:numPr>
          <w:ilvl w:val="0"/>
          <w:numId w:val="4"/>
        </w:numPr>
      </w:pPr>
      <w:r>
        <w:t xml:space="preserve">Návrh „Smlouvy o úhradě nákladů na likvidaci a soustřeďování vybraného plastového odpadu“ – Procter </w:t>
      </w:r>
      <w:r>
        <w:rPr>
          <w:rFonts w:cstheme="minorHAnsi"/>
        </w:rPr>
        <w:t>&amp;</w:t>
      </w:r>
      <w:r>
        <w:t xml:space="preserve"> Gamble Czech </w:t>
      </w:r>
      <w:proofErr w:type="spellStart"/>
      <w:r>
        <w:t>republic</w:t>
      </w:r>
      <w:proofErr w:type="spellEnd"/>
      <w:r>
        <w:t xml:space="preserve"> s.r.o.</w:t>
      </w:r>
    </w:p>
    <w:p w:rsidR="005C4D4F" w:rsidRDefault="005C4D4F" w:rsidP="00F159A4">
      <w:pPr>
        <w:pStyle w:val="Bezmezer"/>
        <w:rPr>
          <w:sz w:val="24"/>
          <w:szCs w:val="24"/>
        </w:rPr>
      </w:pPr>
    </w:p>
    <w:p w:rsidR="005C4D4F" w:rsidRDefault="005C4D4F" w:rsidP="00F159A4">
      <w:pPr>
        <w:pStyle w:val="Bezmezer"/>
        <w:rPr>
          <w:sz w:val="24"/>
          <w:szCs w:val="24"/>
        </w:rPr>
      </w:pPr>
    </w:p>
    <w:p w:rsidR="00980B51" w:rsidRDefault="00980B51" w:rsidP="00F159A4">
      <w:pPr>
        <w:pStyle w:val="Bezmezer"/>
        <w:rPr>
          <w:sz w:val="24"/>
          <w:szCs w:val="24"/>
        </w:rPr>
      </w:pPr>
    </w:p>
    <w:p w:rsidR="00750FD5" w:rsidRDefault="00750FD5"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w:t>
      </w:r>
    </w:p>
    <w:p w:rsidR="00F159A4" w:rsidRDefault="00B11721" w:rsidP="00F159A4">
      <w:pPr>
        <w:pStyle w:val="Bezmezer"/>
        <w:rPr>
          <w:sz w:val="24"/>
          <w:szCs w:val="24"/>
        </w:rPr>
      </w:pPr>
      <w:r>
        <w:rPr>
          <w:sz w:val="24"/>
          <w:szCs w:val="24"/>
        </w:rPr>
        <w:t xml:space="preserve">       1.</w:t>
      </w:r>
      <w:r w:rsidR="00D12AE1">
        <w:rPr>
          <w:sz w:val="24"/>
          <w:szCs w:val="24"/>
        </w:rPr>
        <w:t xml:space="preserve">  Neschválilo žádost o finanční dar na akci „Pokládání kamenů zmizelých spoluobčanů“</w:t>
      </w:r>
    </w:p>
    <w:p w:rsidR="00B11721" w:rsidRDefault="00B11721" w:rsidP="00F159A4">
      <w:pPr>
        <w:pStyle w:val="Bezmezer"/>
        <w:rPr>
          <w:sz w:val="24"/>
          <w:szCs w:val="24"/>
        </w:rPr>
      </w:pPr>
      <w:r>
        <w:rPr>
          <w:sz w:val="24"/>
          <w:szCs w:val="24"/>
        </w:rPr>
        <w:t xml:space="preserve">       2. </w:t>
      </w:r>
      <w:r w:rsidR="00D12AE1">
        <w:rPr>
          <w:sz w:val="24"/>
          <w:szCs w:val="24"/>
        </w:rPr>
        <w:t xml:space="preserve"> N</w:t>
      </w:r>
      <w:r w:rsidR="00D12AE1" w:rsidRPr="00D12AE1">
        <w:rPr>
          <w:sz w:val="24"/>
          <w:szCs w:val="24"/>
        </w:rPr>
        <w:t>eschválilo příspěvek na vydání Poznávacího atlasu</w:t>
      </w:r>
    </w:p>
    <w:p w:rsidR="00B11721" w:rsidRDefault="00B11721" w:rsidP="00F159A4">
      <w:pPr>
        <w:pStyle w:val="Bezmezer"/>
        <w:rPr>
          <w:sz w:val="24"/>
          <w:szCs w:val="24"/>
        </w:rPr>
      </w:pPr>
    </w:p>
    <w:p w:rsidR="001D7C62" w:rsidRDefault="001D7C62" w:rsidP="00F159A4">
      <w:pPr>
        <w:pStyle w:val="Bezmezer"/>
        <w:rPr>
          <w:sz w:val="24"/>
          <w:szCs w:val="24"/>
        </w:rPr>
      </w:pPr>
    </w:p>
    <w:p w:rsidR="00C11621" w:rsidRDefault="00F159A4" w:rsidP="00C11621">
      <w:pPr>
        <w:pStyle w:val="Bezmezer"/>
        <w:numPr>
          <w:ilvl w:val="0"/>
          <w:numId w:val="1"/>
        </w:numPr>
        <w:rPr>
          <w:sz w:val="24"/>
          <w:szCs w:val="24"/>
        </w:rPr>
      </w:pPr>
      <w:r w:rsidRPr="00CF7997">
        <w:rPr>
          <w:sz w:val="24"/>
          <w:szCs w:val="24"/>
        </w:rPr>
        <w:t>Zastupitelstvo obce ukládá</w:t>
      </w:r>
    </w:p>
    <w:p w:rsidR="00B11721" w:rsidRDefault="00B11721" w:rsidP="00B11721">
      <w:pPr>
        <w:pStyle w:val="Bezmezer"/>
        <w:ind w:left="360"/>
        <w:rPr>
          <w:sz w:val="24"/>
          <w:szCs w:val="24"/>
        </w:rPr>
      </w:pPr>
      <w:r>
        <w:rPr>
          <w:sz w:val="24"/>
          <w:szCs w:val="24"/>
        </w:rPr>
        <w:t>1.</w:t>
      </w:r>
      <w:r w:rsidR="00687606">
        <w:rPr>
          <w:sz w:val="24"/>
          <w:szCs w:val="24"/>
        </w:rPr>
        <w:t xml:space="preserve">   Starostovi a D. </w:t>
      </w:r>
      <w:proofErr w:type="spellStart"/>
      <w:r w:rsidR="00687606">
        <w:rPr>
          <w:sz w:val="24"/>
          <w:szCs w:val="24"/>
        </w:rPr>
        <w:t>Luchianovi</w:t>
      </w:r>
      <w:proofErr w:type="spellEnd"/>
      <w:r w:rsidR="00687606">
        <w:rPr>
          <w:sz w:val="24"/>
          <w:szCs w:val="24"/>
        </w:rPr>
        <w:t xml:space="preserve">  hledat řešení úpravy  jímáni vody  k zabezpečení kvalitní pitné vody. Místostarostovi zjistit seznam obcí, které mají zásobování vody z povrchového zdroje.  </w:t>
      </w:r>
    </w:p>
    <w:p w:rsidR="00B11721" w:rsidRDefault="00B11721" w:rsidP="00B11721">
      <w:pPr>
        <w:pStyle w:val="Bezmezer"/>
        <w:rPr>
          <w:sz w:val="24"/>
          <w:szCs w:val="24"/>
        </w:rPr>
      </w:pPr>
      <w:r>
        <w:rPr>
          <w:sz w:val="24"/>
          <w:szCs w:val="24"/>
        </w:rPr>
        <w:lastRenderedPageBreak/>
        <w:t xml:space="preserve">       2.</w:t>
      </w:r>
      <w:r w:rsidR="00687606">
        <w:rPr>
          <w:sz w:val="24"/>
          <w:szCs w:val="24"/>
        </w:rPr>
        <w:t xml:space="preserve">  zastupitelstvu obce projednat podmínky pronájmu hasičské zbrojnice.</w:t>
      </w:r>
    </w:p>
    <w:p w:rsidR="00687606" w:rsidRDefault="00687606" w:rsidP="00B11721">
      <w:pPr>
        <w:pStyle w:val="Bezmezer"/>
        <w:ind w:left="720"/>
        <w:rPr>
          <w:sz w:val="24"/>
          <w:szCs w:val="24"/>
        </w:rPr>
      </w:pPr>
    </w:p>
    <w:p w:rsidR="00687606" w:rsidRPr="00687606" w:rsidRDefault="00687606" w:rsidP="00687606"/>
    <w:p w:rsidR="00687606" w:rsidRPr="00687606" w:rsidRDefault="00687606" w:rsidP="00687606"/>
    <w:p w:rsidR="00687606" w:rsidRDefault="00687606" w:rsidP="00687606"/>
    <w:p w:rsidR="00687606" w:rsidRPr="007176E6" w:rsidRDefault="00687606" w:rsidP="00687606">
      <w:pPr>
        <w:rPr>
          <w:rFonts w:ascii="Times New Roman" w:hAnsi="Times New Roman" w:cs="Times New Roman"/>
          <w:sz w:val="24"/>
          <w:szCs w:val="24"/>
        </w:rPr>
      </w:pPr>
      <w:r w:rsidRPr="007176E6">
        <w:rPr>
          <w:rFonts w:ascii="Times New Roman" w:hAnsi="Times New Roman" w:cs="Times New Roman"/>
          <w:sz w:val="24"/>
          <w:szCs w:val="24"/>
        </w:rPr>
        <w:t>Miroslav Kocián                                                                                Antonín Tesař</w:t>
      </w:r>
    </w:p>
    <w:p w:rsidR="00687606" w:rsidRPr="007176E6" w:rsidRDefault="00687606" w:rsidP="00687606">
      <w:pPr>
        <w:rPr>
          <w:rFonts w:ascii="Times New Roman" w:hAnsi="Times New Roman" w:cs="Times New Roman"/>
          <w:sz w:val="24"/>
          <w:szCs w:val="24"/>
        </w:rPr>
      </w:pPr>
      <w:r w:rsidRPr="007176E6">
        <w:rPr>
          <w:rFonts w:ascii="Times New Roman" w:hAnsi="Times New Roman" w:cs="Times New Roman"/>
          <w:sz w:val="24"/>
          <w:szCs w:val="24"/>
        </w:rPr>
        <w:t>starosta obce                                                                                    místostarosta</w:t>
      </w:r>
    </w:p>
    <w:p w:rsidR="00687606" w:rsidRDefault="00687606" w:rsidP="00687606">
      <w:pPr>
        <w:rPr>
          <w:rFonts w:ascii="Times New Roman" w:hAnsi="Times New Roman" w:cs="Times New Roman"/>
          <w:sz w:val="24"/>
          <w:szCs w:val="24"/>
        </w:rPr>
      </w:pPr>
    </w:p>
    <w:p w:rsidR="00687606" w:rsidRDefault="00687606" w:rsidP="00687606">
      <w:pPr>
        <w:rPr>
          <w:rFonts w:ascii="Times New Roman" w:hAnsi="Times New Roman" w:cs="Times New Roman"/>
          <w:sz w:val="24"/>
          <w:szCs w:val="24"/>
        </w:rPr>
      </w:pPr>
    </w:p>
    <w:p w:rsidR="00687606" w:rsidRPr="007176E6" w:rsidRDefault="00687606" w:rsidP="00687606">
      <w:pPr>
        <w:rPr>
          <w:rFonts w:ascii="Times New Roman" w:hAnsi="Times New Roman" w:cs="Times New Roman"/>
          <w:sz w:val="24"/>
          <w:szCs w:val="24"/>
        </w:rPr>
      </w:pPr>
    </w:p>
    <w:p w:rsidR="00687606" w:rsidRPr="007176E6" w:rsidRDefault="00687606" w:rsidP="00687606">
      <w:pPr>
        <w:rPr>
          <w:rFonts w:ascii="Times New Roman" w:hAnsi="Times New Roman" w:cs="Times New Roman"/>
          <w:sz w:val="24"/>
          <w:szCs w:val="24"/>
        </w:rPr>
      </w:pPr>
      <w:r w:rsidRPr="007176E6">
        <w:rPr>
          <w:rFonts w:ascii="Times New Roman" w:hAnsi="Times New Roman" w:cs="Times New Roman"/>
          <w:sz w:val="24"/>
          <w:szCs w:val="24"/>
        </w:rPr>
        <w:t>Ověřovatelé zápisu:</w:t>
      </w:r>
    </w:p>
    <w:p w:rsidR="00687606" w:rsidRDefault="00687606" w:rsidP="00687606">
      <w:pPr>
        <w:rPr>
          <w:rFonts w:ascii="Times New Roman" w:hAnsi="Times New Roman" w:cs="Times New Roman"/>
          <w:sz w:val="24"/>
          <w:szCs w:val="24"/>
        </w:rPr>
      </w:pPr>
    </w:p>
    <w:p w:rsidR="00687606" w:rsidRDefault="00687606" w:rsidP="00687606">
      <w:pPr>
        <w:rPr>
          <w:rFonts w:ascii="Times New Roman" w:hAnsi="Times New Roman" w:cs="Times New Roman"/>
          <w:sz w:val="24"/>
          <w:szCs w:val="24"/>
        </w:rPr>
      </w:pPr>
      <w:r>
        <w:rPr>
          <w:rFonts w:ascii="Times New Roman" w:hAnsi="Times New Roman" w:cs="Times New Roman"/>
          <w:sz w:val="24"/>
          <w:szCs w:val="24"/>
        </w:rPr>
        <w:t>Bohuslav Podsedník</w:t>
      </w:r>
    </w:p>
    <w:p w:rsidR="00687606" w:rsidRDefault="00687606" w:rsidP="00687606">
      <w:pPr>
        <w:rPr>
          <w:rFonts w:ascii="Times New Roman" w:hAnsi="Times New Roman" w:cs="Times New Roman"/>
          <w:sz w:val="24"/>
          <w:szCs w:val="24"/>
        </w:rPr>
      </w:pPr>
    </w:p>
    <w:p w:rsidR="00687606" w:rsidRDefault="00687606" w:rsidP="00687606">
      <w:pPr>
        <w:rPr>
          <w:rFonts w:ascii="Times New Roman" w:hAnsi="Times New Roman" w:cs="Times New Roman"/>
          <w:sz w:val="24"/>
          <w:szCs w:val="24"/>
        </w:rPr>
      </w:pPr>
    </w:p>
    <w:p w:rsidR="00687606" w:rsidRPr="00A91DC5" w:rsidRDefault="00687606" w:rsidP="00687606">
      <w:pPr>
        <w:rPr>
          <w:rFonts w:ascii="Times New Roman" w:hAnsi="Times New Roman" w:cs="Times New Roman"/>
          <w:sz w:val="24"/>
          <w:szCs w:val="24"/>
        </w:rPr>
      </w:pPr>
      <w:r>
        <w:rPr>
          <w:rFonts w:ascii="Times New Roman" w:hAnsi="Times New Roman" w:cs="Times New Roman"/>
          <w:sz w:val="24"/>
          <w:szCs w:val="24"/>
        </w:rPr>
        <w:t>Miloslav Michalka</w:t>
      </w:r>
    </w:p>
    <w:p w:rsidR="00B11721" w:rsidRPr="00687606" w:rsidRDefault="00B11721" w:rsidP="00687606">
      <w:bookmarkStart w:id="0" w:name="_GoBack"/>
      <w:bookmarkEnd w:id="0"/>
    </w:p>
    <w:sectPr w:rsidR="00B11721" w:rsidRPr="00687606" w:rsidSect="00D028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418F8"/>
    <w:multiLevelType w:val="hybridMultilevel"/>
    <w:tmpl w:val="0D1C6DA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4E0A25"/>
    <w:multiLevelType w:val="hybridMultilevel"/>
    <w:tmpl w:val="DA8013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1336371B"/>
    <w:multiLevelType w:val="hybridMultilevel"/>
    <w:tmpl w:val="3F30A11E"/>
    <w:lvl w:ilvl="0" w:tplc="D108B0BE">
      <w:start w:val="1"/>
      <w:numFmt w:val="decimal"/>
      <w:lvlText w:val="%1."/>
      <w:lvlJc w:val="left"/>
      <w:pPr>
        <w:tabs>
          <w:tab w:val="num" w:pos="780"/>
        </w:tabs>
        <w:ind w:left="780" w:hanging="360"/>
      </w:pPr>
    </w:lvl>
    <w:lvl w:ilvl="1" w:tplc="6AAA86DC">
      <w:start w:val="2"/>
      <w:numFmt w:val="lowerLetter"/>
      <w:lvlText w:val="%2)"/>
      <w:lvlJc w:val="left"/>
      <w:pPr>
        <w:tabs>
          <w:tab w:val="num" w:pos="1500"/>
        </w:tabs>
        <w:ind w:left="150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15:restartNumberingAfterBreak="0">
    <w:nsid w:val="250E4960"/>
    <w:multiLevelType w:val="hybridMultilevel"/>
    <w:tmpl w:val="BE5E8C84"/>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15:restartNumberingAfterBreak="0">
    <w:nsid w:val="35577C17"/>
    <w:multiLevelType w:val="hybridMultilevel"/>
    <w:tmpl w:val="22162C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46B0398"/>
    <w:multiLevelType w:val="hybridMultilevel"/>
    <w:tmpl w:val="863E6070"/>
    <w:lvl w:ilvl="0" w:tplc="4500A668">
      <w:start w:val="1"/>
      <w:numFmt w:val="lowerLetter"/>
      <w:lvlText w:val="%1)"/>
      <w:lvlJc w:val="left"/>
      <w:pPr>
        <w:ind w:left="720" w:hanging="360"/>
      </w:pPr>
      <w:rPr>
        <w:rFonts w:asciiTheme="minorHAnsi" w:eastAsiaTheme="minorHAnsi" w:hAnsiTheme="minorHAnsi" w:cstheme="minorBidi"/>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6" w15:restartNumberingAfterBreak="0">
    <w:nsid w:val="453F4321"/>
    <w:multiLevelType w:val="hybridMultilevel"/>
    <w:tmpl w:val="5F327638"/>
    <w:lvl w:ilvl="0" w:tplc="E6A6153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15:restartNumberingAfterBreak="0">
    <w:nsid w:val="572A3FF3"/>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28728DA"/>
    <w:multiLevelType w:val="hybridMultilevel"/>
    <w:tmpl w:val="727ECB1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9" w15:restartNumberingAfterBreak="0">
    <w:nsid w:val="646252E1"/>
    <w:multiLevelType w:val="hybridMultilevel"/>
    <w:tmpl w:val="4154BBB8"/>
    <w:lvl w:ilvl="0" w:tplc="7D3E4D48">
      <w:start w:val="1"/>
      <w:numFmt w:val="decimal"/>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0" w15:restartNumberingAfterBreak="0">
    <w:nsid w:val="73E026B6"/>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7FA74E9"/>
    <w:multiLevelType w:val="hybridMultilevel"/>
    <w:tmpl w:val="E6DAE1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CAD48C1"/>
    <w:multiLevelType w:val="hybridMultilevel"/>
    <w:tmpl w:val="F9FAAE2C"/>
    <w:lvl w:ilvl="0" w:tplc="5414E8F6">
      <w:start w:val="1"/>
      <w:numFmt w:val="decimal"/>
      <w:lvlText w:val="%1."/>
      <w:lvlJc w:val="left"/>
      <w:pPr>
        <w:ind w:left="644"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2"/>
  </w:num>
  <w:num w:numId="3">
    <w:abstractNumId w:val="11"/>
  </w:num>
  <w:num w:numId="4">
    <w:abstractNumId w:val="7"/>
  </w:num>
  <w:num w:numId="5">
    <w:abstractNumId w:val="6"/>
  </w:num>
  <w:num w:numId="6">
    <w:abstractNumId w:val="10"/>
  </w:num>
  <w:num w:numId="7">
    <w:abstractNumId w:val="9"/>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FD0"/>
    <w:rsid w:val="00024103"/>
    <w:rsid w:val="00050676"/>
    <w:rsid w:val="000508DE"/>
    <w:rsid w:val="0005430D"/>
    <w:rsid w:val="00055B78"/>
    <w:rsid w:val="00070B3D"/>
    <w:rsid w:val="00082B32"/>
    <w:rsid w:val="000D5933"/>
    <w:rsid w:val="000E47DA"/>
    <w:rsid w:val="00104627"/>
    <w:rsid w:val="00105993"/>
    <w:rsid w:val="00115BF8"/>
    <w:rsid w:val="00115EF6"/>
    <w:rsid w:val="00134811"/>
    <w:rsid w:val="00141A02"/>
    <w:rsid w:val="0014559A"/>
    <w:rsid w:val="00146A41"/>
    <w:rsid w:val="001555BC"/>
    <w:rsid w:val="001622AE"/>
    <w:rsid w:val="00187411"/>
    <w:rsid w:val="001B2744"/>
    <w:rsid w:val="001B2E3B"/>
    <w:rsid w:val="001D7C62"/>
    <w:rsid w:val="001E10E7"/>
    <w:rsid w:val="001E6009"/>
    <w:rsid w:val="00206647"/>
    <w:rsid w:val="0021265A"/>
    <w:rsid w:val="00216A29"/>
    <w:rsid w:val="00256784"/>
    <w:rsid w:val="00264656"/>
    <w:rsid w:val="0026697F"/>
    <w:rsid w:val="0029231C"/>
    <w:rsid w:val="002A1350"/>
    <w:rsid w:val="002B0FD4"/>
    <w:rsid w:val="002D3736"/>
    <w:rsid w:val="002E684C"/>
    <w:rsid w:val="002F4315"/>
    <w:rsid w:val="002F4A2A"/>
    <w:rsid w:val="002F6138"/>
    <w:rsid w:val="00311E46"/>
    <w:rsid w:val="003139A1"/>
    <w:rsid w:val="003166B0"/>
    <w:rsid w:val="00342162"/>
    <w:rsid w:val="00375AEF"/>
    <w:rsid w:val="003C6371"/>
    <w:rsid w:val="003D3B05"/>
    <w:rsid w:val="003D77F0"/>
    <w:rsid w:val="003E15E1"/>
    <w:rsid w:val="003F0FEC"/>
    <w:rsid w:val="00410D21"/>
    <w:rsid w:val="0042297E"/>
    <w:rsid w:val="00424D55"/>
    <w:rsid w:val="00425711"/>
    <w:rsid w:val="00446533"/>
    <w:rsid w:val="00456024"/>
    <w:rsid w:val="004826C1"/>
    <w:rsid w:val="0049019E"/>
    <w:rsid w:val="004C4871"/>
    <w:rsid w:val="004D4B10"/>
    <w:rsid w:val="004E46B6"/>
    <w:rsid w:val="004F2AE0"/>
    <w:rsid w:val="004F4495"/>
    <w:rsid w:val="00504FCE"/>
    <w:rsid w:val="00506C8A"/>
    <w:rsid w:val="00511D41"/>
    <w:rsid w:val="0051356E"/>
    <w:rsid w:val="00524702"/>
    <w:rsid w:val="00572CEC"/>
    <w:rsid w:val="005745A6"/>
    <w:rsid w:val="00597CC0"/>
    <w:rsid w:val="005A0E22"/>
    <w:rsid w:val="005C4D4F"/>
    <w:rsid w:val="005F7B6C"/>
    <w:rsid w:val="006053A0"/>
    <w:rsid w:val="00621F8F"/>
    <w:rsid w:val="00627EDD"/>
    <w:rsid w:val="006506FB"/>
    <w:rsid w:val="006542BA"/>
    <w:rsid w:val="00662427"/>
    <w:rsid w:val="00676FCE"/>
    <w:rsid w:val="00683D64"/>
    <w:rsid w:val="00687606"/>
    <w:rsid w:val="00691A8A"/>
    <w:rsid w:val="006962EB"/>
    <w:rsid w:val="006E47AD"/>
    <w:rsid w:val="007478F1"/>
    <w:rsid w:val="00750FD5"/>
    <w:rsid w:val="00790BE6"/>
    <w:rsid w:val="007A4BF0"/>
    <w:rsid w:val="007B6992"/>
    <w:rsid w:val="007C3C5B"/>
    <w:rsid w:val="007C4900"/>
    <w:rsid w:val="007C62C0"/>
    <w:rsid w:val="007D68BF"/>
    <w:rsid w:val="0080608A"/>
    <w:rsid w:val="0080775E"/>
    <w:rsid w:val="008368F4"/>
    <w:rsid w:val="00837A5D"/>
    <w:rsid w:val="0084208D"/>
    <w:rsid w:val="00853D03"/>
    <w:rsid w:val="00884CDC"/>
    <w:rsid w:val="008A16C1"/>
    <w:rsid w:val="008A565A"/>
    <w:rsid w:val="008E6327"/>
    <w:rsid w:val="008E73DE"/>
    <w:rsid w:val="008F6431"/>
    <w:rsid w:val="008F753D"/>
    <w:rsid w:val="00935D2D"/>
    <w:rsid w:val="009401A9"/>
    <w:rsid w:val="0095691A"/>
    <w:rsid w:val="00960833"/>
    <w:rsid w:val="009729A6"/>
    <w:rsid w:val="00980B51"/>
    <w:rsid w:val="009E0909"/>
    <w:rsid w:val="009E0A49"/>
    <w:rsid w:val="009E4FC8"/>
    <w:rsid w:val="00A01A27"/>
    <w:rsid w:val="00A34B82"/>
    <w:rsid w:val="00A43528"/>
    <w:rsid w:val="00A63103"/>
    <w:rsid w:val="00A63FD0"/>
    <w:rsid w:val="00AA142E"/>
    <w:rsid w:val="00AB4A91"/>
    <w:rsid w:val="00AD7C81"/>
    <w:rsid w:val="00AE36B5"/>
    <w:rsid w:val="00AE63C6"/>
    <w:rsid w:val="00AE7A4A"/>
    <w:rsid w:val="00B02567"/>
    <w:rsid w:val="00B11721"/>
    <w:rsid w:val="00B13BEC"/>
    <w:rsid w:val="00B226B0"/>
    <w:rsid w:val="00B25368"/>
    <w:rsid w:val="00B312E6"/>
    <w:rsid w:val="00B40EFD"/>
    <w:rsid w:val="00B42ACF"/>
    <w:rsid w:val="00B4350B"/>
    <w:rsid w:val="00B6709B"/>
    <w:rsid w:val="00B931D6"/>
    <w:rsid w:val="00B9448B"/>
    <w:rsid w:val="00BD0AE7"/>
    <w:rsid w:val="00BD15BA"/>
    <w:rsid w:val="00BF4871"/>
    <w:rsid w:val="00C004C6"/>
    <w:rsid w:val="00C11621"/>
    <w:rsid w:val="00C86122"/>
    <w:rsid w:val="00CC3C3B"/>
    <w:rsid w:val="00CE59D8"/>
    <w:rsid w:val="00CF7997"/>
    <w:rsid w:val="00D028C6"/>
    <w:rsid w:val="00D05CD1"/>
    <w:rsid w:val="00D11289"/>
    <w:rsid w:val="00D12AE1"/>
    <w:rsid w:val="00D16FCF"/>
    <w:rsid w:val="00D6422B"/>
    <w:rsid w:val="00D66D2A"/>
    <w:rsid w:val="00D72E2F"/>
    <w:rsid w:val="00D80A1C"/>
    <w:rsid w:val="00D92108"/>
    <w:rsid w:val="00DB058C"/>
    <w:rsid w:val="00DE07E7"/>
    <w:rsid w:val="00E00402"/>
    <w:rsid w:val="00E00BFB"/>
    <w:rsid w:val="00E00F79"/>
    <w:rsid w:val="00E14C08"/>
    <w:rsid w:val="00E20906"/>
    <w:rsid w:val="00E27A85"/>
    <w:rsid w:val="00E27DDE"/>
    <w:rsid w:val="00E4183C"/>
    <w:rsid w:val="00E517B0"/>
    <w:rsid w:val="00E73800"/>
    <w:rsid w:val="00E84306"/>
    <w:rsid w:val="00E92853"/>
    <w:rsid w:val="00EA564C"/>
    <w:rsid w:val="00EB6C84"/>
    <w:rsid w:val="00EC19BD"/>
    <w:rsid w:val="00ED017C"/>
    <w:rsid w:val="00ED6793"/>
    <w:rsid w:val="00EE0505"/>
    <w:rsid w:val="00EE36D1"/>
    <w:rsid w:val="00F13716"/>
    <w:rsid w:val="00F159A4"/>
    <w:rsid w:val="00F15E2D"/>
    <w:rsid w:val="00F16A8D"/>
    <w:rsid w:val="00F33F8D"/>
    <w:rsid w:val="00F34A0A"/>
    <w:rsid w:val="00F56D9E"/>
    <w:rsid w:val="00F6254F"/>
    <w:rsid w:val="00F64723"/>
    <w:rsid w:val="00F653E4"/>
    <w:rsid w:val="00FB19A5"/>
    <w:rsid w:val="00FB66EB"/>
    <w:rsid w:val="00FB736E"/>
    <w:rsid w:val="00FF21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8E444"/>
  <w15:docId w15:val="{5B0D4D2D-C550-4499-9A53-D3BEECB38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028C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63FD0"/>
    <w:pPr>
      <w:spacing w:after="0" w:line="240" w:lineRule="auto"/>
    </w:pPr>
  </w:style>
  <w:style w:type="character" w:customStyle="1" w:styleId="Tunznak">
    <w:name w:val="Tučný znak"/>
    <w:basedOn w:val="Standardnpsmoodstavce"/>
    <w:rsid w:val="00A63FD0"/>
    <w:rPr>
      <w:rFonts w:ascii="Arial" w:hAnsi="Arial" w:cs="Arial" w:hint="default"/>
      <w:b/>
      <w:bCs/>
      <w:strike w:val="0"/>
      <w:dstrike w:val="0"/>
      <w:color w:val="auto"/>
      <w:u w:val="none"/>
      <w:effect w:val="none"/>
      <w:vertAlign w:val="baseline"/>
    </w:rPr>
  </w:style>
  <w:style w:type="character" w:customStyle="1" w:styleId="ZkladntextChar1">
    <w:name w:val="Základní text Char1"/>
    <w:aliases w:val="Základní text Char1 Char Char,Základní text Char Char Char1 Char,Základní text Char1 Char Char2 Char Char,Základní text Char Char Char1 Char Char Char,Základní text Char1 Char Char Char Char Char Char Char"/>
    <w:basedOn w:val="Standardnpsmoodstavce"/>
    <w:link w:val="Zkladntext"/>
    <w:locked/>
    <w:rsid w:val="00F159A4"/>
    <w:rPr>
      <w:rFonts w:ascii="Arial" w:hAnsi="Arial" w:cs="Arial"/>
    </w:rPr>
  </w:style>
  <w:style w:type="paragraph" w:styleId="Zkladntext">
    <w:name w:val="Body Text"/>
    <w:aliases w:val="Základní text Char1 Char,Základní text Char Char Char1,Základní text Char1 Char Char2 Char,Základní text Char Char Char1 Char Char,Základní text Char1 Char Char Char Char Char Char,Základní text Char Char1"/>
    <w:basedOn w:val="Normln"/>
    <w:link w:val="ZkladntextChar1"/>
    <w:unhideWhenUsed/>
    <w:rsid w:val="00F159A4"/>
    <w:pPr>
      <w:spacing w:after="120" w:line="240" w:lineRule="auto"/>
      <w:jc w:val="both"/>
    </w:pPr>
    <w:rPr>
      <w:rFonts w:ascii="Arial" w:hAnsi="Arial" w:cs="Arial"/>
    </w:rPr>
  </w:style>
  <w:style w:type="character" w:customStyle="1" w:styleId="ZkladntextChar">
    <w:name w:val="Základní text Char"/>
    <w:basedOn w:val="Standardnpsmoodstavce"/>
    <w:uiPriority w:val="99"/>
    <w:semiHidden/>
    <w:rsid w:val="00F159A4"/>
  </w:style>
  <w:style w:type="paragraph" w:styleId="Odstavecseseznamem">
    <w:name w:val="List Paragraph"/>
    <w:basedOn w:val="Normln"/>
    <w:uiPriority w:val="34"/>
    <w:qFormat/>
    <w:rsid w:val="00B312E6"/>
    <w:pPr>
      <w:ind w:left="720"/>
      <w:contextualSpacing/>
    </w:pPr>
  </w:style>
  <w:style w:type="paragraph" w:customStyle="1" w:styleId="NormlnIMP">
    <w:name w:val="Normální_IMP"/>
    <w:basedOn w:val="Normln"/>
    <w:rsid w:val="003166B0"/>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82743">
      <w:bodyDiv w:val="1"/>
      <w:marLeft w:val="0"/>
      <w:marRight w:val="0"/>
      <w:marTop w:val="0"/>
      <w:marBottom w:val="0"/>
      <w:divBdr>
        <w:top w:val="none" w:sz="0" w:space="0" w:color="auto"/>
        <w:left w:val="none" w:sz="0" w:space="0" w:color="auto"/>
        <w:bottom w:val="none" w:sz="0" w:space="0" w:color="auto"/>
        <w:right w:val="none" w:sz="0" w:space="0" w:color="auto"/>
      </w:divBdr>
    </w:div>
    <w:div w:id="526143207">
      <w:bodyDiv w:val="1"/>
      <w:marLeft w:val="0"/>
      <w:marRight w:val="0"/>
      <w:marTop w:val="0"/>
      <w:marBottom w:val="0"/>
      <w:divBdr>
        <w:top w:val="none" w:sz="0" w:space="0" w:color="auto"/>
        <w:left w:val="none" w:sz="0" w:space="0" w:color="auto"/>
        <w:bottom w:val="none" w:sz="0" w:space="0" w:color="auto"/>
        <w:right w:val="none" w:sz="0" w:space="0" w:color="auto"/>
      </w:divBdr>
    </w:div>
    <w:div w:id="563416398">
      <w:bodyDiv w:val="1"/>
      <w:marLeft w:val="0"/>
      <w:marRight w:val="0"/>
      <w:marTop w:val="0"/>
      <w:marBottom w:val="0"/>
      <w:divBdr>
        <w:top w:val="none" w:sz="0" w:space="0" w:color="auto"/>
        <w:left w:val="none" w:sz="0" w:space="0" w:color="auto"/>
        <w:bottom w:val="none" w:sz="0" w:space="0" w:color="auto"/>
        <w:right w:val="none" w:sz="0" w:space="0" w:color="auto"/>
      </w:divBdr>
    </w:div>
    <w:div w:id="568459950">
      <w:bodyDiv w:val="1"/>
      <w:marLeft w:val="0"/>
      <w:marRight w:val="0"/>
      <w:marTop w:val="0"/>
      <w:marBottom w:val="0"/>
      <w:divBdr>
        <w:top w:val="none" w:sz="0" w:space="0" w:color="auto"/>
        <w:left w:val="none" w:sz="0" w:space="0" w:color="auto"/>
        <w:bottom w:val="none" w:sz="0" w:space="0" w:color="auto"/>
        <w:right w:val="none" w:sz="0" w:space="0" w:color="auto"/>
      </w:divBdr>
    </w:div>
    <w:div w:id="654339087">
      <w:bodyDiv w:val="1"/>
      <w:marLeft w:val="0"/>
      <w:marRight w:val="0"/>
      <w:marTop w:val="0"/>
      <w:marBottom w:val="0"/>
      <w:divBdr>
        <w:top w:val="none" w:sz="0" w:space="0" w:color="auto"/>
        <w:left w:val="none" w:sz="0" w:space="0" w:color="auto"/>
        <w:bottom w:val="none" w:sz="0" w:space="0" w:color="auto"/>
        <w:right w:val="none" w:sz="0" w:space="0" w:color="auto"/>
      </w:divBdr>
    </w:div>
    <w:div w:id="1171680672">
      <w:bodyDiv w:val="1"/>
      <w:marLeft w:val="0"/>
      <w:marRight w:val="0"/>
      <w:marTop w:val="0"/>
      <w:marBottom w:val="0"/>
      <w:divBdr>
        <w:top w:val="none" w:sz="0" w:space="0" w:color="auto"/>
        <w:left w:val="none" w:sz="0" w:space="0" w:color="auto"/>
        <w:bottom w:val="none" w:sz="0" w:space="0" w:color="auto"/>
        <w:right w:val="none" w:sz="0" w:space="0" w:color="auto"/>
      </w:divBdr>
    </w:div>
    <w:div w:id="1725713249">
      <w:bodyDiv w:val="1"/>
      <w:marLeft w:val="0"/>
      <w:marRight w:val="0"/>
      <w:marTop w:val="0"/>
      <w:marBottom w:val="0"/>
      <w:divBdr>
        <w:top w:val="none" w:sz="0" w:space="0" w:color="auto"/>
        <w:left w:val="none" w:sz="0" w:space="0" w:color="auto"/>
        <w:bottom w:val="none" w:sz="0" w:space="0" w:color="auto"/>
        <w:right w:val="none" w:sz="0" w:space="0" w:color="auto"/>
      </w:divBdr>
    </w:div>
    <w:div w:id="1965189175">
      <w:bodyDiv w:val="1"/>
      <w:marLeft w:val="0"/>
      <w:marRight w:val="0"/>
      <w:marTop w:val="0"/>
      <w:marBottom w:val="0"/>
      <w:divBdr>
        <w:top w:val="none" w:sz="0" w:space="0" w:color="auto"/>
        <w:left w:val="none" w:sz="0" w:space="0" w:color="auto"/>
        <w:bottom w:val="none" w:sz="0" w:space="0" w:color="auto"/>
        <w:right w:val="none" w:sz="0" w:space="0" w:color="auto"/>
      </w:divBdr>
    </w:div>
    <w:div w:id="204231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FFEFF-66AF-45C0-9C7B-837B52AA9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1912</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cp:lastModifiedBy>
  <cp:revision>2</cp:revision>
  <cp:lastPrinted>2023-10-30T12:57:00Z</cp:lastPrinted>
  <dcterms:created xsi:type="dcterms:W3CDTF">2023-11-15T07:55:00Z</dcterms:created>
  <dcterms:modified xsi:type="dcterms:W3CDTF">2023-11-15T07:55:00Z</dcterms:modified>
</cp:coreProperties>
</file>