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34" w:rsidRDefault="009B6634" w:rsidP="009B6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Usnesení z 1</w:t>
      </w:r>
      <w:r w:rsidR="0002439B">
        <w:rPr>
          <w:sz w:val="24"/>
          <w:szCs w:val="24"/>
        </w:rPr>
        <w:t>4</w:t>
      </w:r>
      <w:r>
        <w:rPr>
          <w:sz w:val="24"/>
          <w:szCs w:val="24"/>
        </w:rPr>
        <w:t xml:space="preserve">. zasedání zastupitelstva obce ze dne </w:t>
      </w:r>
      <w:proofErr w:type="gramStart"/>
      <w:r w:rsidR="0002439B">
        <w:rPr>
          <w:sz w:val="24"/>
          <w:szCs w:val="24"/>
        </w:rPr>
        <w:t>19.10.</w:t>
      </w:r>
      <w:r>
        <w:rPr>
          <w:sz w:val="24"/>
          <w:szCs w:val="24"/>
        </w:rPr>
        <w:t>2020</w:t>
      </w:r>
      <w:proofErr w:type="gramEnd"/>
    </w:p>
    <w:p w:rsidR="009B6634" w:rsidRDefault="009B6634" w:rsidP="009B6634">
      <w:pPr>
        <w:pStyle w:val="Bezmezer"/>
        <w:rPr>
          <w:sz w:val="24"/>
          <w:szCs w:val="24"/>
        </w:rPr>
      </w:pPr>
    </w:p>
    <w:p w:rsidR="009B6634" w:rsidRDefault="009B6634" w:rsidP="009B663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projednalo a schválilo:</w:t>
      </w:r>
    </w:p>
    <w:p w:rsidR="009B6634" w:rsidRDefault="009B6634" w:rsidP="009B6634">
      <w:pPr>
        <w:pStyle w:val="Bezmezer"/>
        <w:ind w:left="360"/>
        <w:rPr>
          <w:sz w:val="24"/>
          <w:szCs w:val="24"/>
        </w:rPr>
      </w:pPr>
    </w:p>
    <w:p w:rsid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1</w:t>
      </w:r>
      <w:r w:rsidR="0002439B">
        <w:rPr>
          <w:sz w:val="24"/>
          <w:szCs w:val="24"/>
        </w:rPr>
        <w:t>4</w:t>
      </w:r>
      <w:r>
        <w:rPr>
          <w:sz w:val="24"/>
          <w:szCs w:val="24"/>
        </w:rPr>
        <w:t>. zasedání ZO</w:t>
      </w:r>
    </w:p>
    <w:p w:rsidR="00ED6648" w:rsidRPr="00ED6648" w:rsidRDefault="00084958" w:rsidP="00ED6648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>2</w:t>
      </w:r>
      <w:r w:rsidR="00ED6648" w:rsidRPr="00ED6648">
        <w:rPr>
          <w:sz w:val="24"/>
          <w:szCs w:val="24"/>
        </w:rPr>
        <w:t>.</w:t>
      </w:r>
      <w:r w:rsidR="00ED6648">
        <w:rPr>
          <w:b/>
          <w:sz w:val="24"/>
          <w:szCs w:val="24"/>
        </w:rPr>
        <w:t xml:space="preserve">   </w:t>
      </w:r>
      <w:r w:rsidR="00ED6648" w:rsidRPr="00ED6648">
        <w:rPr>
          <w:sz w:val="24"/>
          <w:szCs w:val="24"/>
        </w:rPr>
        <w:t>Přijetí dotace od Olomouckého kraje z </w:t>
      </w:r>
      <w:proofErr w:type="gramStart"/>
      <w:r w:rsidR="00ED6648" w:rsidRPr="00ED6648">
        <w:rPr>
          <w:sz w:val="24"/>
          <w:szCs w:val="24"/>
        </w:rPr>
        <w:t>Dotačního  programu</w:t>
      </w:r>
      <w:proofErr w:type="gramEnd"/>
      <w:r w:rsidR="00ED6648" w:rsidRPr="00ED6648">
        <w:rPr>
          <w:sz w:val="24"/>
          <w:szCs w:val="24"/>
        </w:rPr>
        <w:t xml:space="preserve">: Dotace obcím </w:t>
      </w:r>
      <w:proofErr w:type="gramStart"/>
      <w:r w:rsidR="00ED6648" w:rsidRPr="00ED6648">
        <w:rPr>
          <w:sz w:val="24"/>
          <w:szCs w:val="24"/>
        </w:rPr>
        <w:t>na</w:t>
      </w:r>
      <w:proofErr w:type="gramEnd"/>
      <w:r w:rsidR="00ED6648" w:rsidRPr="00ED6648">
        <w:rPr>
          <w:sz w:val="24"/>
          <w:szCs w:val="24"/>
        </w:rPr>
        <w:t xml:space="preserve">  </w:t>
      </w:r>
    </w:p>
    <w:p w:rsidR="00ED6648" w:rsidRPr="00ED6648" w:rsidRDefault="00ED6648" w:rsidP="00ED6648">
      <w:pPr>
        <w:pStyle w:val="Bezmezer"/>
        <w:ind w:left="284"/>
        <w:rPr>
          <w:sz w:val="24"/>
          <w:szCs w:val="24"/>
        </w:rPr>
      </w:pPr>
      <w:r w:rsidRPr="00ED6648">
        <w:rPr>
          <w:sz w:val="24"/>
          <w:szCs w:val="24"/>
        </w:rPr>
        <w:t xml:space="preserve">      území Olomouckého kraje na řešení </w:t>
      </w:r>
      <w:proofErr w:type="gramStart"/>
      <w:r w:rsidRPr="00ED6648">
        <w:rPr>
          <w:sz w:val="24"/>
          <w:szCs w:val="24"/>
        </w:rPr>
        <w:t>mimořádných  událostí</w:t>
      </w:r>
      <w:proofErr w:type="gramEnd"/>
      <w:r w:rsidRPr="00ED6648">
        <w:rPr>
          <w:sz w:val="24"/>
          <w:szCs w:val="24"/>
        </w:rPr>
        <w:t xml:space="preserve">  v oblasti </w:t>
      </w:r>
    </w:p>
    <w:p w:rsidR="00ED6648" w:rsidRPr="00ED6648" w:rsidRDefault="00ED6648" w:rsidP="00ED6648">
      <w:pPr>
        <w:pStyle w:val="Bezmezer"/>
        <w:ind w:left="284"/>
        <w:rPr>
          <w:sz w:val="24"/>
          <w:szCs w:val="24"/>
        </w:rPr>
      </w:pPr>
      <w:r w:rsidRPr="00ED6648">
        <w:rPr>
          <w:sz w:val="24"/>
          <w:szCs w:val="24"/>
        </w:rPr>
        <w:t xml:space="preserve">      vodohospodářské infrastruktury 2020, Dotačního titulu:  Řešení mimořádné situace </w:t>
      </w:r>
    </w:p>
    <w:p w:rsidR="00ED6648" w:rsidRPr="00ED6648" w:rsidRDefault="00ED6648" w:rsidP="00ED6648">
      <w:pPr>
        <w:pStyle w:val="Bezmezer"/>
        <w:ind w:left="284"/>
        <w:rPr>
          <w:sz w:val="24"/>
          <w:szCs w:val="24"/>
        </w:rPr>
      </w:pPr>
      <w:r w:rsidRPr="00ED6648">
        <w:rPr>
          <w:sz w:val="24"/>
          <w:szCs w:val="24"/>
        </w:rPr>
        <w:t xml:space="preserve">      na infrastruktuře vodovodů a kanalizací pro veřejnou potřebu </w:t>
      </w:r>
      <w:proofErr w:type="gramStart"/>
      <w:r w:rsidRPr="00ED6648">
        <w:rPr>
          <w:sz w:val="24"/>
          <w:szCs w:val="24"/>
        </w:rPr>
        <w:t>na  akci</w:t>
      </w:r>
      <w:proofErr w:type="gramEnd"/>
      <w:r w:rsidRPr="00ED6648">
        <w:rPr>
          <w:sz w:val="24"/>
          <w:szCs w:val="24"/>
        </w:rPr>
        <w:t xml:space="preserve">: </w:t>
      </w:r>
    </w:p>
    <w:p w:rsidR="00ED6648" w:rsidRPr="00ED6648" w:rsidRDefault="00ED6648" w:rsidP="00ED6648">
      <w:pPr>
        <w:pStyle w:val="Bezmezer"/>
        <w:ind w:left="284"/>
        <w:rPr>
          <w:sz w:val="24"/>
          <w:szCs w:val="24"/>
        </w:rPr>
      </w:pPr>
      <w:r w:rsidRPr="00ED6648">
        <w:rPr>
          <w:sz w:val="24"/>
          <w:szCs w:val="24"/>
        </w:rPr>
        <w:t xml:space="preserve">      „Rekonstrukce části vodovodního řadu – horního tlakového pásma – a </w:t>
      </w:r>
    </w:p>
    <w:p w:rsidR="00ED6648" w:rsidRDefault="00ED6648" w:rsidP="00ED6648">
      <w:pPr>
        <w:pStyle w:val="Bezmezer"/>
        <w:ind w:left="284"/>
        <w:rPr>
          <w:sz w:val="24"/>
          <w:szCs w:val="24"/>
        </w:rPr>
      </w:pPr>
      <w:r w:rsidRPr="00ED6648">
        <w:rPr>
          <w:sz w:val="24"/>
          <w:szCs w:val="24"/>
        </w:rPr>
        <w:t xml:space="preserve">      elektroinstalace pro vo</w:t>
      </w:r>
      <w:r>
        <w:rPr>
          <w:sz w:val="24"/>
          <w:szCs w:val="24"/>
        </w:rPr>
        <w:t xml:space="preserve">dojem a úpravnu vody Bílá Voda“ a pověřilo starostu obce, </w:t>
      </w:r>
    </w:p>
    <w:p w:rsidR="00ED6648" w:rsidRDefault="00ED6648" w:rsidP="00ED6648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Miroslava Kociána, k podpisu Smlouvy.</w:t>
      </w:r>
    </w:p>
    <w:p w:rsidR="00084958" w:rsidRDefault="00084958" w:rsidP="00084958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4958">
        <w:rPr>
          <w:sz w:val="24"/>
          <w:szCs w:val="24"/>
        </w:rPr>
        <w:t xml:space="preserve">Zastupitelstvo obce schválilo podání žádosti o dotaci na MMR z Programu obnovy </w:t>
      </w:r>
      <w:r>
        <w:rPr>
          <w:sz w:val="24"/>
          <w:szCs w:val="24"/>
        </w:rPr>
        <w:t xml:space="preserve">  </w:t>
      </w:r>
    </w:p>
    <w:p w:rsidR="00084958" w:rsidRDefault="00084958" w:rsidP="00084958">
      <w:pPr>
        <w:pStyle w:val="Bezmezer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84958">
        <w:rPr>
          <w:sz w:val="24"/>
          <w:szCs w:val="24"/>
        </w:rPr>
        <w:t>venkova z </w:t>
      </w:r>
      <w:proofErr w:type="gramStart"/>
      <w:r w:rsidRPr="00084958">
        <w:rPr>
          <w:sz w:val="24"/>
          <w:szCs w:val="24"/>
        </w:rPr>
        <w:t>programu  „Podpora</w:t>
      </w:r>
      <w:proofErr w:type="gramEnd"/>
      <w:r w:rsidRPr="00084958">
        <w:rPr>
          <w:sz w:val="24"/>
          <w:szCs w:val="24"/>
        </w:rPr>
        <w:t xml:space="preserve"> obnovy místních komunikací“ na rekonstrukci místní </w:t>
      </w:r>
      <w:r>
        <w:rPr>
          <w:sz w:val="24"/>
          <w:szCs w:val="24"/>
        </w:rPr>
        <w:t xml:space="preserve"> </w:t>
      </w:r>
    </w:p>
    <w:p w:rsidR="00084958" w:rsidRPr="00084958" w:rsidRDefault="00084958" w:rsidP="000849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84958">
        <w:rPr>
          <w:sz w:val="24"/>
          <w:szCs w:val="24"/>
        </w:rPr>
        <w:t xml:space="preserve">komunikace </w:t>
      </w:r>
      <w:proofErr w:type="spellStart"/>
      <w:proofErr w:type="gramStart"/>
      <w:r w:rsidRPr="00084958">
        <w:rPr>
          <w:sz w:val="24"/>
          <w:szCs w:val="24"/>
        </w:rPr>
        <w:t>p.č</w:t>
      </w:r>
      <w:proofErr w:type="spellEnd"/>
      <w:r w:rsidRPr="00084958">
        <w:rPr>
          <w:sz w:val="24"/>
          <w:szCs w:val="24"/>
        </w:rPr>
        <w:t>.</w:t>
      </w:r>
      <w:proofErr w:type="gramEnd"/>
      <w:r w:rsidRPr="00084958">
        <w:rPr>
          <w:sz w:val="24"/>
          <w:szCs w:val="24"/>
        </w:rPr>
        <w:t xml:space="preserve"> 1310/1 v k.</w:t>
      </w:r>
      <w:proofErr w:type="spellStart"/>
      <w:r w:rsidRPr="00084958">
        <w:rPr>
          <w:sz w:val="24"/>
          <w:szCs w:val="24"/>
        </w:rPr>
        <w:t>ú</w:t>
      </w:r>
      <w:proofErr w:type="spellEnd"/>
      <w:r w:rsidRPr="00084958">
        <w:rPr>
          <w:sz w:val="24"/>
          <w:szCs w:val="24"/>
        </w:rPr>
        <w:t>. Bílá Voda u Javorníka</w:t>
      </w:r>
      <w:r w:rsidRPr="00084958">
        <w:rPr>
          <w:b/>
          <w:sz w:val="24"/>
          <w:szCs w:val="24"/>
        </w:rPr>
        <w:t xml:space="preserve">. </w:t>
      </w:r>
      <w:r w:rsidRPr="00084958">
        <w:rPr>
          <w:sz w:val="24"/>
          <w:szCs w:val="24"/>
        </w:rPr>
        <w:t xml:space="preserve">      </w:t>
      </w:r>
    </w:p>
    <w:p w:rsidR="00084958" w:rsidRPr="00084958" w:rsidRDefault="00084958" w:rsidP="00084958">
      <w:pPr>
        <w:pStyle w:val="Bezmezer"/>
        <w:numPr>
          <w:ilvl w:val="0"/>
          <w:numId w:val="3"/>
        </w:numPr>
        <w:rPr>
          <w:b/>
        </w:rPr>
      </w:pPr>
      <w:r>
        <w:rPr>
          <w:sz w:val="24"/>
          <w:szCs w:val="24"/>
        </w:rPr>
        <w:t xml:space="preserve">  </w:t>
      </w:r>
      <w:r w:rsidRPr="00084958">
        <w:rPr>
          <w:sz w:val="24"/>
          <w:szCs w:val="24"/>
        </w:rPr>
        <w:t xml:space="preserve">Zastupitelstvo obce schválilo podání žádosti o dotaci na MMR z Programu obnovy </w:t>
      </w:r>
      <w:r>
        <w:rPr>
          <w:sz w:val="24"/>
          <w:szCs w:val="24"/>
        </w:rPr>
        <w:t xml:space="preserve">  </w:t>
      </w:r>
    </w:p>
    <w:p w:rsidR="00084958" w:rsidRDefault="00084958" w:rsidP="00084958">
      <w:pPr>
        <w:pStyle w:val="Bezmezer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4958">
        <w:rPr>
          <w:sz w:val="24"/>
          <w:szCs w:val="24"/>
        </w:rPr>
        <w:t>venkova z </w:t>
      </w:r>
      <w:proofErr w:type="gramStart"/>
      <w:r w:rsidRPr="00084958">
        <w:rPr>
          <w:sz w:val="24"/>
          <w:szCs w:val="24"/>
        </w:rPr>
        <w:t>programu  „Rekonstrukce</w:t>
      </w:r>
      <w:proofErr w:type="gramEnd"/>
      <w:r w:rsidRPr="00084958">
        <w:rPr>
          <w:sz w:val="24"/>
          <w:szCs w:val="24"/>
        </w:rPr>
        <w:t xml:space="preserve"> a přestavba veřejných budov – budovy se sídlem </w:t>
      </w:r>
      <w:r>
        <w:rPr>
          <w:sz w:val="24"/>
          <w:szCs w:val="24"/>
        </w:rPr>
        <w:t xml:space="preserve"> </w:t>
      </w:r>
    </w:p>
    <w:p w:rsidR="00084958" w:rsidRDefault="00084958" w:rsidP="00084958">
      <w:pPr>
        <w:pStyle w:val="Bezmezer"/>
        <w:ind w:left="502"/>
        <w:rPr>
          <w:b/>
        </w:rPr>
      </w:pPr>
      <w:r>
        <w:rPr>
          <w:sz w:val="24"/>
          <w:szCs w:val="24"/>
        </w:rPr>
        <w:t xml:space="preserve">  </w:t>
      </w:r>
      <w:r w:rsidRPr="00084958">
        <w:rPr>
          <w:sz w:val="24"/>
          <w:szCs w:val="24"/>
        </w:rPr>
        <w:t>obecních úřadů“ na opravu fasády na obecním úřadě</w:t>
      </w:r>
      <w:r w:rsidRPr="00084958">
        <w:rPr>
          <w:b/>
        </w:rPr>
        <w:t>.</w:t>
      </w:r>
    </w:p>
    <w:p w:rsidR="00D83682" w:rsidRDefault="00D83682" w:rsidP="00D83682">
      <w:pPr>
        <w:pStyle w:val="Bezmezer"/>
        <w:numPr>
          <w:ilvl w:val="0"/>
          <w:numId w:val="3"/>
        </w:numPr>
      </w:pPr>
      <w:r>
        <w:rPr>
          <w:b/>
        </w:rPr>
        <w:t xml:space="preserve">  </w:t>
      </w:r>
      <w:r w:rsidRPr="00D83682">
        <w:t xml:space="preserve">Zastupitelstvo obce </w:t>
      </w:r>
      <w:r>
        <w:t xml:space="preserve">schválilo financování BFDH v roce 2021 a pověřilo starostu obce, Miroslava  </w:t>
      </w:r>
    </w:p>
    <w:p w:rsidR="00D83682" w:rsidRPr="00D83682" w:rsidRDefault="00D83682" w:rsidP="00D83682">
      <w:pPr>
        <w:pStyle w:val="Bezmezer"/>
        <w:ind w:left="502"/>
      </w:pPr>
      <w:r>
        <w:t xml:space="preserve">  Kociána, k podpisu „Smluv o uměleckém hostování“ s účinkujícími.</w:t>
      </w:r>
    </w:p>
    <w:p w:rsidR="00084958" w:rsidRPr="00ED6648" w:rsidRDefault="00084958" w:rsidP="00084958">
      <w:pPr>
        <w:pStyle w:val="Bezmezer"/>
        <w:ind w:left="720"/>
        <w:rPr>
          <w:sz w:val="24"/>
          <w:szCs w:val="24"/>
        </w:rPr>
      </w:pPr>
    </w:p>
    <w:p w:rsidR="0002439B" w:rsidRPr="0002439B" w:rsidRDefault="0002439B" w:rsidP="00ED6648">
      <w:pPr>
        <w:pStyle w:val="Bezmezer"/>
        <w:ind w:left="644"/>
        <w:rPr>
          <w:sz w:val="24"/>
          <w:szCs w:val="24"/>
        </w:rPr>
      </w:pPr>
      <w:r w:rsidRPr="0002439B">
        <w:rPr>
          <w:sz w:val="24"/>
          <w:szCs w:val="24"/>
        </w:rPr>
        <w:t xml:space="preserve">        </w:t>
      </w:r>
    </w:p>
    <w:p w:rsidR="0002439B" w:rsidRPr="002F7CF3" w:rsidRDefault="0002439B" w:rsidP="0002439B">
      <w:pPr>
        <w:pStyle w:val="Bezmezer"/>
        <w:rPr>
          <w:b/>
          <w:sz w:val="24"/>
          <w:szCs w:val="24"/>
        </w:rPr>
      </w:pPr>
    </w:p>
    <w:p w:rsidR="00DA49FC" w:rsidRPr="00DA49FC" w:rsidRDefault="00DA49FC" w:rsidP="00DA49FC">
      <w:pPr>
        <w:pStyle w:val="Bezmezer"/>
        <w:rPr>
          <w:sz w:val="24"/>
          <w:szCs w:val="24"/>
        </w:rPr>
      </w:pPr>
      <w:r w:rsidRPr="00DA49FC">
        <w:rPr>
          <w:sz w:val="24"/>
          <w:szCs w:val="24"/>
        </w:rPr>
        <w:t xml:space="preserve"> </w:t>
      </w:r>
    </w:p>
    <w:p w:rsidR="00DA49FC" w:rsidRDefault="00DA49FC" w:rsidP="00DA49FC">
      <w:pPr>
        <w:pStyle w:val="Bezmezer"/>
        <w:ind w:left="284"/>
        <w:rPr>
          <w:sz w:val="24"/>
          <w:szCs w:val="24"/>
        </w:rPr>
      </w:pPr>
    </w:p>
    <w:p w:rsidR="00DA49FC" w:rsidRDefault="00DA49FC" w:rsidP="00DA49FC">
      <w:pPr>
        <w:pStyle w:val="Bezmezer"/>
        <w:ind w:left="284"/>
        <w:rPr>
          <w:sz w:val="24"/>
          <w:szCs w:val="24"/>
        </w:rPr>
      </w:pPr>
    </w:p>
    <w:p w:rsidR="00DA49FC" w:rsidRDefault="00DA49FC" w:rsidP="00DA49FC">
      <w:pPr>
        <w:pStyle w:val="Bezmezer"/>
        <w:ind w:left="284"/>
        <w:rPr>
          <w:sz w:val="24"/>
          <w:szCs w:val="24"/>
        </w:rPr>
      </w:pPr>
    </w:p>
    <w:p w:rsidR="009B6634" w:rsidRDefault="009B6634" w:rsidP="009B6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6648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Miroslav </w:t>
      </w:r>
      <w:proofErr w:type="gramStart"/>
      <w:r>
        <w:rPr>
          <w:sz w:val="24"/>
          <w:szCs w:val="24"/>
        </w:rPr>
        <w:t>Kocián                                                                         Antonín</w:t>
      </w:r>
      <w:proofErr w:type="gramEnd"/>
      <w:r>
        <w:rPr>
          <w:sz w:val="24"/>
          <w:szCs w:val="24"/>
        </w:rPr>
        <w:t xml:space="preserve"> Tesař</w:t>
      </w:r>
    </w:p>
    <w:p w:rsidR="009B6634" w:rsidRDefault="009B6634" w:rsidP="009B6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starosta </w:t>
      </w:r>
      <w:proofErr w:type="gramStart"/>
      <w:r>
        <w:rPr>
          <w:sz w:val="24"/>
          <w:szCs w:val="24"/>
        </w:rPr>
        <w:t>obce                                                                                     místostarosta</w:t>
      </w:r>
      <w:proofErr w:type="gramEnd"/>
    </w:p>
    <w:p w:rsidR="009B6634" w:rsidRDefault="009B6634" w:rsidP="009B6634">
      <w:pPr>
        <w:pStyle w:val="Bezmezer"/>
      </w:pPr>
    </w:p>
    <w:p w:rsidR="0002439B" w:rsidRDefault="0002439B" w:rsidP="009B6634">
      <w:pPr>
        <w:pStyle w:val="Bezmezer"/>
      </w:pPr>
    </w:p>
    <w:p w:rsidR="0002439B" w:rsidRDefault="0002439B" w:rsidP="009B6634">
      <w:pPr>
        <w:pStyle w:val="Bezmezer"/>
      </w:pPr>
    </w:p>
    <w:p w:rsidR="0002439B" w:rsidRDefault="0002439B" w:rsidP="009B6634">
      <w:pPr>
        <w:pStyle w:val="Bezmezer"/>
      </w:pPr>
    </w:p>
    <w:p w:rsidR="0002439B" w:rsidRDefault="0002439B" w:rsidP="009B6634">
      <w:pPr>
        <w:pStyle w:val="Bezmezer"/>
      </w:pPr>
    </w:p>
    <w:p w:rsidR="0002439B" w:rsidRDefault="0002439B" w:rsidP="009B6634">
      <w:pPr>
        <w:pStyle w:val="Bezmezer"/>
      </w:pPr>
    </w:p>
    <w:p w:rsidR="009B6634" w:rsidRDefault="009B6634" w:rsidP="009B6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Ověřovatelé zápisu:</w:t>
      </w:r>
    </w:p>
    <w:p w:rsidR="00D028C6" w:rsidRDefault="009B6634" w:rsidP="00DA49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DA49FC">
        <w:rPr>
          <w:sz w:val="24"/>
          <w:szCs w:val="24"/>
        </w:rPr>
        <w:t>Danut</w:t>
      </w:r>
      <w:proofErr w:type="spellEnd"/>
      <w:r w:rsidR="00DA49FC">
        <w:rPr>
          <w:sz w:val="24"/>
          <w:szCs w:val="24"/>
        </w:rPr>
        <w:t xml:space="preserve"> </w:t>
      </w:r>
      <w:proofErr w:type="spellStart"/>
      <w:r w:rsidR="00DA49FC">
        <w:rPr>
          <w:sz w:val="24"/>
          <w:szCs w:val="24"/>
        </w:rPr>
        <w:t>Luchian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DA49F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ED6648" w:rsidRDefault="00ED6648" w:rsidP="00DA49FC">
      <w:pPr>
        <w:pStyle w:val="Bezmezer"/>
        <w:rPr>
          <w:sz w:val="24"/>
          <w:szCs w:val="24"/>
        </w:rPr>
      </w:pPr>
    </w:p>
    <w:p w:rsidR="00ED6648" w:rsidRDefault="00ED6648" w:rsidP="00DA49FC">
      <w:pPr>
        <w:pStyle w:val="Bezmezer"/>
        <w:rPr>
          <w:sz w:val="24"/>
          <w:szCs w:val="24"/>
        </w:rPr>
      </w:pPr>
    </w:p>
    <w:p w:rsidR="00ED6648" w:rsidRDefault="00ED6648" w:rsidP="00DA49FC">
      <w:pPr>
        <w:pStyle w:val="Bezmezer"/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Dorin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Precub</w:t>
      </w:r>
      <w:proofErr w:type="spellEnd"/>
    </w:p>
    <w:sectPr w:rsidR="00ED6648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F8"/>
    <w:multiLevelType w:val="hybridMultilevel"/>
    <w:tmpl w:val="0D1C6DA0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707AD"/>
    <w:multiLevelType w:val="hybridMultilevel"/>
    <w:tmpl w:val="EEFCEB72"/>
    <w:lvl w:ilvl="0" w:tplc="0956969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48C1"/>
    <w:multiLevelType w:val="hybridMultilevel"/>
    <w:tmpl w:val="F9FAAE2C"/>
    <w:lvl w:ilvl="0" w:tplc="5414E8F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634"/>
    <w:rsid w:val="0002439B"/>
    <w:rsid w:val="00084958"/>
    <w:rsid w:val="004B078F"/>
    <w:rsid w:val="004B71A6"/>
    <w:rsid w:val="007F7D65"/>
    <w:rsid w:val="009B6634"/>
    <w:rsid w:val="00D028C6"/>
    <w:rsid w:val="00D83682"/>
    <w:rsid w:val="00DA49FC"/>
    <w:rsid w:val="00E90291"/>
    <w:rsid w:val="00EA5BCF"/>
    <w:rsid w:val="00E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66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2020-10-20T08:37:00Z</cp:lastPrinted>
  <dcterms:created xsi:type="dcterms:W3CDTF">2020-09-15T11:02:00Z</dcterms:created>
  <dcterms:modified xsi:type="dcterms:W3CDTF">2020-10-20T08:37:00Z</dcterms:modified>
</cp:coreProperties>
</file>