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8C6" w:rsidRDefault="00307282" w:rsidP="00A63FD0">
      <w:pPr>
        <w:pStyle w:val="Bezmezer"/>
        <w:rPr>
          <w:sz w:val="24"/>
          <w:szCs w:val="24"/>
        </w:rPr>
      </w:pPr>
      <w:r>
        <w:rPr>
          <w:sz w:val="24"/>
          <w:szCs w:val="24"/>
        </w:rPr>
        <w:t>U</w:t>
      </w:r>
      <w:r w:rsidR="00A63FD0">
        <w:rPr>
          <w:sz w:val="24"/>
          <w:szCs w:val="24"/>
        </w:rPr>
        <w:t>snesení</w:t>
      </w:r>
      <w:r>
        <w:rPr>
          <w:sz w:val="24"/>
          <w:szCs w:val="24"/>
        </w:rPr>
        <w:t xml:space="preserve"> </w:t>
      </w:r>
      <w:r w:rsidR="00A63FD0">
        <w:rPr>
          <w:sz w:val="24"/>
          <w:szCs w:val="24"/>
        </w:rPr>
        <w:t xml:space="preserve"> </w:t>
      </w:r>
      <w:r w:rsidR="00750FD5">
        <w:rPr>
          <w:sz w:val="24"/>
          <w:szCs w:val="24"/>
        </w:rPr>
        <w:t>1</w:t>
      </w:r>
      <w:r w:rsidR="008A075B">
        <w:rPr>
          <w:sz w:val="24"/>
          <w:szCs w:val="24"/>
        </w:rPr>
        <w:t>9</w:t>
      </w:r>
      <w:r w:rsidR="00A63FD0">
        <w:rPr>
          <w:sz w:val="24"/>
          <w:szCs w:val="24"/>
        </w:rPr>
        <w:t xml:space="preserve">. zasedání zastupitelstva obce ze dne </w:t>
      </w:r>
      <w:proofErr w:type="gramStart"/>
      <w:r w:rsidR="00FB736E">
        <w:rPr>
          <w:sz w:val="24"/>
          <w:szCs w:val="24"/>
        </w:rPr>
        <w:t>2</w:t>
      </w:r>
      <w:r w:rsidR="008A075B">
        <w:rPr>
          <w:sz w:val="24"/>
          <w:szCs w:val="24"/>
        </w:rPr>
        <w:t>7</w:t>
      </w:r>
      <w:r w:rsidR="00A63FD0">
        <w:rPr>
          <w:sz w:val="24"/>
          <w:szCs w:val="24"/>
        </w:rPr>
        <w:t>.</w:t>
      </w:r>
      <w:r w:rsidR="008A075B">
        <w:rPr>
          <w:sz w:val="24"/>
          <w:szCs w:val="24"/>
        </w:rPr>
        <w:t>9</w:t>
      </w:r>
      <w:r w:rsidR="00A63FD0">
        <w:rPr>
          <w:sz w:val="24"/>
          <w:szCs w:val="24"/>
        </w:rPr>
        <w:t>.20</w:t>
      </w:r>
      <w:r w:rsidR="00146A41">
        <w:rPr>
          <w:sz w:val="24"/>
          <w:szCs w:val="24"/>
        </w:rPr>
        <w:t>2</w:t>
      </w:r>
      <w:r w:rsidR="008E6327">
        <w:rPr>
          <w:sz w:val="24"/>
          <w:szCs w:val="24"/>
        </w:rPr>
        <w:t>1</w:t>
      </w:r>
      <w:proofErr w:type="gramEnd"/>
    </w:p>
    <w:p w:rsidR="00A63FD0" w:rsidRDefault="00A63FD0" w:rsidP="00A63FD0">
      <w:pPr>
        <w:pStyle w:val="Bezmezer"/>
        <w:rPr>
          <w:sz w:val="24"/>
          <w:szCs w:val="24"/>
        </w:rPr>
      </w:pPr>
    </w:p>
    <w:p w:rsidR="00A63FD0" w:rsidRDefault="00A63FD0" w:rsidP="00A63FD0">
      <w:pPr>
        <w:pStyle w:val="Bezmezer"/>
        <w:numPr>
          <w:ilvl w:val="0"/>
          <w:numId w:val="1"/>
        </w:numPr>
        <w:rPr>
          <w:sz w:val="24"/>
          <w:szCs w:val="24"/>
        </w:rPr>
      </w:pPr>
      <w:r>
        <w:rPr>
          <w:sz w:val="24"/>
          <w:szCs w:val="24"/>
        </w:rPr>
        <w:t>Zastupitelstvo obce projednalo a schválilo:</w:t>
      </w:r>
    </w:p>
    <w:p w:rsidR="00A63FD0" w:rsidRDefault="00A63FD0" w:rsidP="00A63FD0">
      <w:pPr>
        <w:pStyle w:val="Bezmezer"/>
        <w:ind w:left="360"/>
        <w:rPr>
          <w:sz w:val="24"/>
          <w:szCs w:val="24"/>
        </w:rPr>
      </w:pPr>
    </w:p>
    <w:p w:rsidR="00A63FD0" w:rsidRDefault="00A63FD0" w:rsidP="00A63FD0">
      <w:pPr>
        <w:pStyle w:val="Bezmezer"/>
        <w:numPr>
          <w:ilvl w:val="0"/>
          <w:numId w:val="2"/>
        </w:numPr>
        <w:rPr>
          <w:sz w:val="24"/>
          <w:szCs w:val="24"/>
        </w:rPr>
      </w:pPr>
      <w:r>
        <w:rPr>
          <w:sz w:val="24"/>
          <w:szCs w:val="24"/>
        </w:rPr>
        <w:t xml:space="preserve">Program </w:t>
      </w:r>
      <w:r w:rsidR="00750FD5">
        <w:rPr>
          <w:sz w:val="24"/>
          <w:szCs w:val="24"/>
        </w:rPr>
        <w:t>1</w:t>
      </w:r>
      <w:r w:rsidR="008A075B">
        <w:rPr>
          <w:sz w:val="24"/>
          <w:szCs w:val="24"/>
        </w:rPr>
        <w:t>9</w:t>
      </w:r>
      <w:r>
        <w:rPr>
          <w:sz w:val="24"/>
          <w:szCs w:val="24"/>
        </w:rPr>
        <w:t>. zasedání ZO</w:t>
      </w:r>
    </w:p>
    <w:p w:rsidR="000508DE" w:rsidRPr="0005430D" w:rsidRDefault="00330B80" w:rsidP="000508DE">
      <w:pPr>
        <w:pStyle w:val="Odstavecseseznamem"/>
        <w:numPr>
          <w:ilvl w:val="0"/>
          <w:numId w:val="2"/>
        </w:numPr>
        <w:spacing w:after="0" w:line="240" w:lineRule="auto"/>
        <w:rPr>
          <w:sz w:val="24"/>
          <w:szCs w:val="24"/>
        </w:rPr>
      </w:pPr>
      <w:r>
        <w:rPr>
          <w:sz w:val="24"/>
          <w:szCs w:val="24"/>
        </w:rPr>
        <w:t>Hospodaření obce k </w:t>
      </w:r>
      <w:proofErr w:type="gramStart"/>
      <w:r>
        <w:rPr>
          <w:sz w:val="24"/>
          <w:szCs w:val="24"/>
        </w:rPr>
        <w:t>31.8.2021</w:t>
      </w:r>
      <w:proofErr w:type="gramEnd"/>
      <w:r>
        <w:rPr>
          <w:sz w:val="24"/>
          <w:szCs w:val="24"/>
        </w:rPr>
        <w:t xml:space="preserve"> včetně Soukromého klubu.</w:t>
      </w:r>
    </w:p>
    <w:p w:rsidR="0014559A" w:rsidRDefault="002B283F" w:rsidP="000508DE">
      <w:pPr>
        <w:pStyle w:val="Odstavecseseznamem"/>
        <w:numPr>
          <w:ilvl w:val="0"/>
          <w:numId w:val="2"/>
        </w:numPr>
        <w:spacing w:after="0" w:line="240" w:lineRule="auto"/>
        <w:rPr>
          <w:sz w:val="24"/>
          <w:szCs w:val="24"/>
        </w:rPr>
      </w:pPr>
      <w:r>
        <w:rPr>
          <w:sz w:val="24"/>
          <w:szCs w:val="24"/>
        </w:rPr>
        <w:t xml:space="preserve">Podání žádosti o poskytnutí podpory v rámci Národního programu Životního prostředí </w:t>
      </w:r>
      <w:r w:rsidR="000E3A84">
        <w:rPr>
          <w:sz w:val="24"/>
          <w:szCs w:val="24"/>
        </w:rPr>
        <w:t xml:space="preserve">pro prioritní oblast Životní prostředí ve městech a obcích na podporovanou aktivitu „Zakládání a obnova ploch zeleně ..“  </w:t>
      </w:r>
      <w:r>
        <w:rPr>
          <w:sz w:val="24"/>
          <w:szCs w:val="24"/>
        </w:rPr>
        <w:t xml:space="preserve"> </w:t>
      </w:r>
    </w:p>
    <w:p w:rsidR="00CF7997" w:rsidRDefault="000E3A84" w:rsidP="00CF7997">
      <w:pPr>
        <w:pStyle w:val="Odstavecseseznamem"/>
        <w:numPr>
          <w:ilvl w:val="0"/>
          <w:numId w:val="2"/>
        </w:numPr>
        <w:rPr>
          <w:sz w:val="24"/>
          <w:szCs w:val="24"/>
        </w:rPr>
      </w:pPr>
      <w:r>
        <w:rPr>
          <w:sz w:val="24"/>
          <w:szCs w:val="24"/>
        </w:rPr>
        <w:t>Přijetí dotace ve výši 170.000,-- Kč z rozpočtu Olomouckého  kraje na řešení mimořádných událostí v oblasti vodohospodářské infrastruktury 2021 z dotačního titulu č. 1 „Řešení mimořádné situace na infrastruktuře vodovodů a kanalizací pro veřejnou potřebu“ na akci“Rekonstrukce přečerpávací stanice ČOV Bílá Voda“.</w:t>
      </w:r>
    </w:p>
    <w:p w:rsidR="00EB6C84" w:rsidRDefault="00F32E40" w:rsidP="006542BA">
      <w:pPr>
        <w:pStyle w:val="Odstavecseseznamem"/>
        <w:numPr>
          <w:ilvl w:val="0"/>
          <w:numId w:val="2"/>
        </w:numPr>
        <w:rPr>
          <w:sz w:val="24"/>
          <w:szCs w:val="24"/>
        </w:rPr>
      </w:pPr>
      <w:r>
        <w:rPr>
          <w:sz w:val="24"/>
          <w:szCs w:val="24"/>
        </w:rPr>
        <w:t>Podání žádosti o dotaci na MMR na „Rekonstrukci OÚ Bílá Voda“, kdy žádost bude podaná se všemi přílohami (</w:t>
      </w:r>
      <w:r w:rsidR="00BB3441">
        <w:rPr>
          <w:sz w:val="24"/>
          <w:szCs w:val="24"/>
        </w:rPr>
        <w:t>výsledek výběrového řízení, S</w:t>
      </w:r>
      <w:r w:rsidR="00CF7997">
        <w:rPr>
          <w:sz w:val="24"/>
          <w:szCs w:val="24"/>
        </w:rPr>
        <w:t>mlouv</w:t>
      </w:r>
      <w:r w:rsidR="00BB3441">
        <w:rPr>
          <w:sz w:val="24"/>
          <w:szCs w:val="24"/>
        </w:rPr>
        <w:t>ou s dodavatelem …)</w:t>
      </w:r>
    </w:p>
    <w:p w:rsidR="00CF7997" w:rsidRDefault="00BB3441" w:rsidP="006542BA">
      <w:pPr>
        <w:pStyle w:val="Odstavecseseznamem"/>
        <w:numPr>
          <w:ilvl w:val="0"/>
          <w:numId w:val="2"/>
        </w:numPr>
        <w:rPr>
          <w:sz w:val="24"/>
          <w:szCs w:val="24"/>
        </w:rPr>
      </w:pPr>
      <w:r w:rsidRPr="00BB3441">
        <w:rPr>
          <w:sz w:val="24"/>
          <w:szCs w:val="24"/>
        </w:rPr>
        <w:t xml:space="preserve">Podání žádosti o dotaci </w:t>
      </w:r>
      <w:r>
        <w:rPr>
          <w:sz w:val="24"/>
          <w:szCs w:val="24"/>
        </w:rPr>
        <w:t>na opravu hasičské zbrojnice.</w:t>
      </w:r>
    </w:p>
    <w:p w:rsidR="00875392" w:rsidRDefault="00875392" w:rsidP="006542BA">
      <w:pPr>
        <w:pStyle w:val="Odstavecseseznamem"/>
        <w:numPr>
          <w:ilvl w:val="0"/>
          <w:numId w:val="2"/>
        </w:numPr>
        <w:rPr>
          <w:sz w:val="24"/>
          <w:szCs w:val="24"/>
        </w:rPr>
      </w:pPr>
      <w:r>
        <w:rPr>
          <w:sz w:val="24"/>
          <w:szCs w:val="24"/>
        </w:rPr>
        <w:t>Podání žádosti dotace z Ministerstva vnitra na Podporu integrace cizinců na lokální úrovni v roce 2022</w:t>
      </w:r>
    </w:p>
    <w:p w:rsidR="00FE5C36" w:rsidRDefault="00FE5C36" w:rsidP="006542BA">
      <w:pPr>
        <w:pStyle w:val="Odstavecseseznamem"/>
        <w:numPr>
          <w:ilvl w:val="0"/>
          <w:numId w:val="2"/>
        </w:numPr>
        <w:rPr>
          <w:sz w:val="24"/>
          <w:szCs w:val="24"/>
        </w:rPr>
      </w:pPr>
      <w:r>
        <w:rPr>
          <w:sz w:val="24"/>
          <w:szCs w:val="24"/>
        </w:rPr>
        <w:t>Finanční dar ve výši 10 000,- Kč Tomáši Hradilovi na vydání publikace Zmizelé Jesenicko: Poutní místa</w:t>
      </w:r>
    </w:p>
    <w:p w:rsidR="00875392" w:rsidRPr="00BB3441" w:rsidRDefault="00EA366F" w:rsidP="006542BA">
      <w:pPr>
        <w:pStyle w:val="Odstavecseseznamem"/>
        <w:numPr>
          <w:ilvl w:val="0"/>
          <w:numId w:val="2"/>
        </w:numPr>
        <w:rPr>
          <w:sz w:val="24"/>
          <w:szCs w:val="24"/>
        </w:rPr>
      </w:pPr>
      <w:r>
        <w:rPr>
          <w:sz w:val="24"/>
          <w:szCs w:val="24"/>
        </w:rPr>
        <w:t xml:space="preserve">Mimořádnou finanční odměnu </w:t>
      </w:r>
      <w:r w:rsidR="00FE5C36">
        <w:rPr>
          <w:sz w:val="24"/>
          <w:szCs w:val="24"/>
        </w:rPr>
        <w:t xml:space="preserve">starostovi a místostarostovi za odvedenou práci nad rámec povinností vyplývajících z jejich funkce a M. Romankiewicz za testování zaměstnanců obce. </w:t>
      </w:r>
    </w:p>
    <w:p w:rsidR="002F6138" w:rsidRDefault="002F6138" w:rsidP="002F6138">
      <w:pPr>
        <w:pStyle w:val="Odstavecseseznamem"/>
        <w:ind w:left="644"/>
        <w:rPr>
          <w:sz w:val="24"/>
          <w:szCs w:val="24"/>
        </w:rPr>
      </w:pPr>
    </w:p>
    <w:p w:rsidR="00F159A4" w:rsidRDefault="00F159A4" w:rsidP="00F159A4">
      <w:pPr>
        <w:pStyle w:val="Bezmezer"/>
        <w:rPr>
          <w:sz w:val="24"/>
          <w:szCs w:val="24"/>
        </w:rPr>
      </w:pPr>
    </w:p>
    <w:p w:rsidR="002D3736" w:rsidRDefault="002D3736" w:rsidP="00F159A4">
      <w:pPr>
        <w:pStyle w:val="Bezmezer"/>
        <w:rPr>
          <w:sz w:val="24"/>
          <w:szCs w:val="24"/>
        </w:rPr>
      </w:pPr>
    </w:p>
    <w:p w:rsidR="002D3736" w:rsidRDefault="002D3736" w:rsidP="00F159A4">
      <w:pPr>
        <w:pStyle w:val="Bezmezer"/>
        <w:rPr>
          <w:sz w:val="24"/>
          <w:szCs w:val="24"/>
        </w:rPr>
      </w:pPr>
    </w:p>
    <w:p w:rsidR="00F159A4" w:rsidRDefault="00F159A4" w:rsidP="00F159A4">
      <w:pPr>
        <w:pStyle w:val="Bezmezer"/>
        <w:numPr>
          <w:ilvl w:val="0"/>
          <w:numId w:val="1"/>
        </w:numPr>
        <w:rPr>
          <w:sz w:val="24"/>
          <w:szCs w:val="24"/>
        </w:rPr>
      </w:pPr>
      <w:r>
        <w:rPr>
          <w:sz w:val="24"/>
          <w:szCs w:val="24"/>
        </w:rPr>
        <w:t>Zastupitelstvo obce bere na vědomí:</w:t>
      </w:r>
    </w:p>
    <w:p w:rsidR="00BB3441" w:rsidRDefault="00BB3441" w:rsidP="00F159A4">
      <w:pPr>
        <w:pStyle w:val="Bezmezer"/>
        <w:numPr>
          <w:ilvl w:val="0"/>
          <w:numId w:val="4"/>
        </w:numPr>
        <w:rPr>
          <w:sz w:val="24"/>
          <w:szCs w:val="24"/>
        </w:rPr>
      </w:pPr>
      <w:r>
        <w:rPr>
          <w:sz w:val="24"/>
          <w:szCs w:val="24"/>
        </w:rPr>
        <w:t>Informace o vyúčtování „Rekonstrukce muzea – rozšíření výstavních prostor muzea“</w:t>
      </w:r>
    </w:p>
    <w:p w:rsidR="00B91C54" w:rsidRDefault="00B91C54" w:rsidP="00B91C54">
      <w:pPr>
        <w:pStyle w:val="Bezmezer"/>
        <w:numPr>
          <w:ilvl w:val="0"/>
          <w:numId w:val="4"/>
        </w:numPr>
        <w:rPr>
          <w:sz w:val="24"/>
          <w:szCs w:val="24"/>
        </w:rPr>
      </w:pPr>
      <w:r>
        <w:rPr>
          <w:sz w:val="24"/>
          <w:szCs w:val="24"/>
        </w:rPr>
        <w:t xml:space="preserve">Informace Technických služeb Jeseník o změně příjmu separovaného odpadu, především plastů. </w:t>
      </w:r>
    </w:p>
    <w:p w:rsidR="00F159A4" w:rsidRDefault="00F159A4" w:rsidP="00F159A4">
      <w:pPr>
        <w:pStyle w:val="Bezmezer"/>
        <w:rPr>
          <w:sz w:val="24"/>
          <w:szCs w:val="24"/>
        </w:rPr>
      </w:pPr>
    </w:p>
    <w:p w:rsidR="00750FD5" w:rsidRDefault="00750FD5" w:rsidP="00F159A4">
      <w:pPr>
        <w:pStyle w:val="Bezmezer"/>
        <w:rPr>
          <w:sz w:val="24"/>
          <w:szCs w:val="24"/>
        </w:rPr>
      </w:pPr>
    </w:p>
    <w:p w:rsidR="00750FD5" w:rsidRDefault="00750FD5" w:rsidP="00F159A4">
      <w:pPr>
        <w:pStyle w:val="Bezmezer"/>
        <w:rPr>
          <w:sz w:val="24"/>
          <w:szCs w:val="24"/>
        </w:rPr>
      </w:pPr>
    </w:p>
    <w:p w:rsidR="00F159A4" w:rsidRDefault="00F159A4" w:rsidP="00F159A4">
      <w:pPr>
        <w:pStyle w:val="Bezmezer"/>
        <w:numPr>
          <w:ilvl w:val="0"/>
          <w:numId w:val="1"/>
        </w:numPr>
        <w:rPr>
          <w:sz w:val="24"/>
          <w:szCs w:val="24"/>
        </w:rPr>
      </w:pPr>
      <w:r>
        <w:rPr>
          <w:sz w:val="24"/>
          <w:szCs w:val="24"/>
        </w:rPr>
        <w:t>Zastupitelstvo obce</w:t>
      </w:r>
    </w:p>
    <w:p w:rsidR="00F159A4" w:rsidRDefault="00F159A4" w:rsidP="00F159A4">
      <w:pPr>
        <w:pStyle w:val="Bezmezer"/>
        <w:rPr>
          <w:sz w:val="24"/>
          <w:szCs w:val="24"/>
        </w:rPr>
      </w:pPr>
    </w:p>
    <w:p w:rsidR="00134811" w:rsidRDefault="004B266E" w:rsidP="0095691A">
      <w:pPr>
        <w:pStyle w:val="Bezmezer"/>
        <w:numPr>
          <w:ilvl w:val="0"/>
          <w:numId w:val="7"/>
        </w:numPr>
        <w:rPr>
          <w:sz w:val="24"/>
          <w:szCs w:val="24"/>
        </w:rPr>
      </w:pPr>
      <w:r>
        <w:rPr>
          <w:sz w:val="24"/>
          <w:szCs w:val="24"/>
        </w:rPr>
        <w:t xml:space="preserve">Revokuje usnesení z 18. zasedání zastupitelstva obce, bod 18/A/8/2021 – Záměr prodeje pozemku </w:t>
      </w:r>
      <w:proofErr w:type="spellStart"/>
      <w:proofErr w:type="gramStart"/>
      <w:r>
        <w:rPr>
          <w:sz w:val="24"/>
          <w:szCs w:val="24"/>
        </w:rPr>
        <w:t>st.p.</w:t>
      </w:r>
      <w:proofErr w:type="gramEnd"/>
      <w:r>
        <w:rPr>
          <w:sz w:val="24"/>
          <w:szCs w:val="24"/>
        </w:rPr>
        <w:t>č</w:t>
      </w:r>
      <w:proofErr w:type="spellEnd"/>
      <w:r>
        <w:rPr>
          <w:sz w:val="24"/>
          <w:szCs w:val="24"/>
        </w:rPr>
        <w:t>. 33 z důvodu platné nájemní smlouvy</w:t>
      </w:r>
      <w:r w:rsidR="00B91C54">
        <w:rPr>
          <w:sz w:val="24"/>
          <w:szCs w:val="24"/>
        </w:rPr>
        <w:t xml:space="preserve"> jiného pronajímatele.</w:t>
      </w:r>
      <w:r>
        <w:rPr>
          <w:sz w:val="24"/>
          <w:szCs w:val="24"/>
        </w:rPr>
        <w:t xml:space="preserve">  </w:t>
      </w:r>
    </w:p>
    <w:p w:rsidR="00461822" w:rsidRDefault="00461822" w:rsidP="00461822">
      <w:pPr>
        <w:pStyle w:val="Bezmezer"/>
        <w:numPr>
          <w:ilvl w:val="0"/>
          <w:numId w:val="7"/>
        </w:numPr>
        <w:rPr>
          <w:sz w:val="24"/>
          <w:szCs w:val="24"/>
        </w:rPr>
      </w:pPr>
      <w:r>
        <w:rPr>
          <w:sz w:val="24"/>
          <w:szCs w:val="24"/>
        </w:rPr>
        <w:t xml:space="preserve">Neschválilo  převzetí služby Pošta partner České pošty </w:t>
      </w:r>
      <w:r w:rsidR="00307282">
        <w:rPr>
          <w:sz w:val="24"/>
          <w:szCs w:val="24"/>
        </w:rPr>
        <w:t xml:space="preserve">včetně koupě nemovitosti </w:t>
      </w:r>
      <w:r>
        <w:rPr>
          <w:sz w:val="24"/>
          <w:szCs w:val="24"/>
        </w:rPr>
        <w:t xml:space="preserve"> </w:t>
      </w:r>
    </w:p>
    <w:p w:rsidR="00461822" w:rsidRDefault="00FE5C36" w:rsidP="00461822">
      <w:pPr>
        <w:pStyle w:val="Bezmezer"/>
        <w:ind w:left="720"/>
        <w:rPr>
          <w:sz w:val="24"/>
          <w:szCs w:val="24"/>
        </w:rPr>
      </w:pPr>
      <w:r>
        <w:rPr>
          <w:sz w:val="24"/>
          <w:szCs w:val="24"/>
        </w:rPr>
        <w:t xml:space="preserve">v obci, současně ZO souhlasí, aby tuto službu převzala jiná právnická osoba. </w:t>
      </w:r>
    </w:p>
    <w:p w:rsidR="00461822" w:rsidRDefault="00461822" w:rsidP="00307282">
      <w:pPr>
        <w:pStyle w:val="Bezmezer"/>
        <w:ind w:left="780"/>
        <w:rPr>
          <w:sz w:val="24"/>
          <w:szCs w:val="24"/>
        </w:rPr>
      </w:pPr>
    </w:p>
    <w:p w:rsidR="00F159A4" w:rsidRDefault="00F159A4" w:rsidP="00F159A4">
      <w:pPr>
        <w:pStyle w:val="Bezmezer"/>
        <w:rPr>
          <w:sz w:val="24"/>
          <w:szCs w:val="24"/>
        </w:rPr>
      </w:pPr>
    </w:p>
    <w:p w:rsidR="001D7C62" w:rsidRDefault="001D7C62" w:rsidP="00F159A4">
      <w:pPr>
        <w:pStyle w:val="Bezmezer"/>
        <w:rPr>
          <w:sz w:val="24"/>
          <w:szCs w:val="24"/>
        </w:rPr>
      </w:pPr>
    </w:p>
    <w:p w:rsidR="002D3736" w:rsidRDefault="002D3736" w:rsidP="00F159A4">
      <w:pPr>
        <w:pStyle w:val="Bezmezer"/>
        <w:rPr>
          <w:sz w:val="24"/>
          <w:szCs w:val="24"/>
        </w:rPr>
      </w:pPr>
    </w:p>
    <w:p w:rsidR="001D7C62" w:rsidRDefault="001D7C62" w:rsidP="00F159A4">
      <w:pPr>
        <w:pStyle w:val="Bezmezer"/>
        <w:rPr>
          <w:sz w:val="24"/>
          <w:szCs w:val="24"/>
        </w:rPr>
      </w:pPr>
    </w:p>
    <w:p w:rsidR="00C11621" w:rsidRDefault="00F159A4" w:rsidP="00C11621">
      <w:pPr>
        <w:pStyle w:val="Bezmezer"/>
        <w:numPr>
          <w:ilvl w:val="0"/>
          <w:numId w:val="1"/>
        </w:numPr>
        <w:rPr>
          <w:sz w:val="24"/>
          <w:szCs w:val="24"/>
        </w:rPr>
      </w:pPr>
      <w:r w:rsidRPr="00CF7997">
        <w:rPr>
          <w:sz w:val="24"/>
          <w:szCs w:val="24"/>
        </w:rPr>
        <w:lastRenderedPageBreak/>
        <w:t>Zastupitelstvo obce ukládá</w:t>
      </w:r>
    </w:p>
    <w:p w:rsidR="004F5923" w:rsidRDefault="00FE5C36" w:rsidP="00FE5C36">
      <w:pPr>
        <w:pStyle w:val="Bezmezer"/>
        <w:numPr>
          <w:ilvl w:val="0"/>
          <w:numId w:val="15"/>
        </w:numPr>
        <w:rPr>
          <w:sz w:val="24"/>
          <w:szCs w:val="24"/>
        </w:rPr>
      </w:pPr>
      <w:r>
        <w:rPr>
          <w:sz w:val="24"/>
          <w:szCs w:val="24"/>
        </w:rPr>
        <w:t xml:space="preserve">Starostovi obce výrobu sádrových terčů na prasklinách v bytě p. Podsedníka za účelem dalšího </w:t>
      </w:r>
      <w:proofErr w:type="gramStart"/>
      <w:r>
        <w:rPr>
          <w:sz w:val="24"/>
          <w:szCs w:val="24"/>
        </w:rPr>
        <w:t>zjišťovaní</w:t>
      </w:r>
      <w:proofErr w:type="gramEnd"/>
      <w:r>
        <w:rPr>
          <w:sz w:val="24"/>
          <w:szCs w:val="24"/>
        </w:rPr>
        <w:t xml:space="preserve"> praskání zdí.  </w:t>
      </w:r>
    </w:p>
    <w:p w:rsidR="004F5923" w:rsidRPr="004F5923" w:rsidRDefault="004F5923" w:rsidP="004F5923"/>
    <w:p w:rsidR="004F5923" w:rsidRPr="004F5923" w:rsidRDefault="004F5923" w:rsidP="004F5923"/>
    <w:p w:rsidR="004F5923" w:rsidRPr="004F5923" w:rsidRDefault="004F5923" w:rsidP="004F5923"/>
    <w:p w:rsidR="004F5923" w:rsidRDefault="004F5923" w:rsidP="004F5923">
      <w:pPr>
        <w:pStyle w:val="Bezmezer"/>
      </w:pPr>
    </w:p>
    <w:p w:rsidR="004F5923" w:rsidRDefault="004F5923" w:rsidP="004F5923">
      <w:pPr>
        <w:pStyle w:val="Bezmezer"/>
      </w:pPr>
      <w:r>
        <w:t xml:space="preserve">Miroslav Kocián                                                                                        Antonín Tesař </w:t>
      </w:r>
    </w:p>
    <w:p w:rsidR="004F5923" w:rsidRDefault="004F5923" w:rsidP="004F5923">
      <w:pPr>
        <w:pStyle w:val="Bezmezer"/>
      </w:pPr>
      <w:r>
        <w:t>starosta obce                                                                                            místostarosta</w:t>
      </w:r>
    </w:p>
    <w:p w:rsidR="004F5923" w:rsidRDefault="004F5923" w:rsidP="004F5923">
      <w:pPr>
        <w:pStyle w:val="Bezmezer"/>
      </w:pPr>
    </w:p>
    <w:p w:rsidR="004F5923" w:rsidRDefault="004F5923" w:rsidP="004F5923">
      <w:pPr>
        <w:pStyle w:val="Bezmezer"/>
      </w:pPr>
    </w:p>
    <w:p w:rsidR="004F5923" w:rsidRDefault="004F5923" w:rsidP="004F5923">
      <w:pPr>
        <w:pStyle w:val="Bezmezer"/>
      </w:pPr>
    </w:p>
    <w:p w:rsidR="004F5923" w:rsidRDefault="004F5923" w:rsidP="004F5923">
      <w:pPr>
        <w:pStyle w:val="Bezmezer"/>
      </w:pPr>
      <w:r>
        <w:t>Ověřovatelé zápisu:</w:t>
      </w:r>
    </w:p>
    <w:p w:rsidR="004F5923" w:rsidRDefault="004F5923" w:rsidP="004F5923">
      <w:pPr>
        <w:pStyle w:val="Bezmezer"/>
      </w:pPr>
    </w:p>
    <w:p w:rsidR="004F5923" w:rsidRDefault="004F5923" w:rsidP="004F5923">
      <w:pPr>
        <w:pStyle w:val="Bezmezer"/>
      </w:pPr>
      <w:r>
        <w:t xml:space="preserve">František Vrána </w:t>
      </w:r>
    </w:p>
    <w:p w:rsidR="004F5923" w:rsidRDefault="004F5923" w:rsidP="004F5923">
      <w:pPr>
        <w:pStyle w:val="Bezmezer"/>
      </w:pPr>
    </w:p>
    <w:p w:rsidR="004F5923" w:rsidRDefault="004F5923" w:rsidP="004F5923">
      <w:pPr>
        <w:pStyle w:val="Bezmezer"/>
      </w:pPr>
      <w:proofErr w:type="spellStart"/>
      <w:r>
        <w:t>Dorin</w:t>
      </w:r>
      <w:proofErr w:type="spellEnd"/>
      <w:r>
        <w:t xml:space="preserve"> </w:t>
      </w:r>
      <w:proofErr w:type="spellStart"/>
      <w:r>
        <w:t>Precu</w:t>
      </w:r>
      <w:r w:rsidR="00E00967">
        <w:t>b</w:t>
      </w:r>
      <w:bookmarkStart w:id="0" w:name="_GoBack"/>
      <w:bookmarkEnd w:id="0"/>
      <w:proofErr w:type="spellEnd"/>
    </w:p>
    <w:p w:rsidR="00FE5C36" w:rsidRPr="004F5923" w:rsidRDefault="00FE5C36" w:rsidP="004F5923">
      <w:pPr>
        <w:pStyle w:val="Bezmezer"/>
      </w:pPr>
    </w:p>
    <w:sectPr w:rsidR="00FE5C36" w:rsidRPr="004F5923" w:rsidSect="00FE5C36">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478"/>
    <w:multiLevelType w:val="hybridMultilevel"/>
    <w:tmpl w:val="F4B45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418F8"/>
    <w:multiLevelType w:val="hybridMultilevel"/>
    <w:tmpl w:val="C99AA23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4E0A25"/>
    <w:multiLevelType w:val="hybridMultilevel"/>
    <w:tmpl w:val="DA80138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336371B"/>
    <w:multiLevelType w:val="hybridMultilevel"/>
    <w:tmpl w:val="3F30A11E"/>
    <w:lvl w:ilvl="0" w:tplc="D108B0BE">
      <w:start w:val="1"/>
      <w:numFmt w:val="decimal"/>
      <w:lvlText w:val="%1."/>
      <w:lvlJc w:val="left"/>
      <w:pPr>
        <w:tabs>
          <w:tab w:val="num" w:pos="780"/>
        </w:tabs>
        <w:ind w:left="780" w:hanging="360"/>
      </w:pPr>
    </w:lvl>
    <w:lvl w:ilvl="1" w:tplc="6AAA86DC">
      <w:start w:val="2"/>
      <w:numFmt w:val="lowerLetter"/>
      <w:lvlText w:val="%2)"/>
      <w:lvlJc w:val="left"/>
      <w:pPr>
        <w:tabs>
          <w:tab w:val="num" w:pos="1500"/>
        </w:tabs>
        <w:ind w:left="150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250E4960"/>
    <w:multiLevelType w:val="hybridMultilevel"/>
    <w:tmpl w:val="BE5E8C8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446B0398"/>
    <w:multiLevelType w:val="hybridMultilevel"/>
    <w:tmpl w:val="863E6070"/>
    <w:lvl w:ilvl="0" w:tplc="4500A668">
      <w:start w:val="1"/>
      <w:numFmt w:val="lowerLetter"/>
      <w:lvlText w:val="%1)"/>
      <w:lvlJc w:val="left"/>
      <w:pPr>
        <w:ind w:left="720" w:hanging="360"/>
      </w:pPr>
      <w:rPr>
        <w:rFonts w:asciiTheme="minorHAnsi" w:eastAsiaTheme="minorHAnsi" w:hAnsiTheme="minorHAnsi" w:cstheme="minorBidi"/>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453F4321"/>
    <w:multiLevelType w:val="hybridMultilevel"/>
    <w:tmpl w:val="5F327638"/>
    <w:lvl w:ilvl="0" w:tplc="E6A6153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572A3FF3"/>
    <w:multiLevelType w:val="hybridMultilevel"/>
    <w:tmpl w:val="F7726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28728DA"/>
    <w:multiLevelType w:val="hybridMultilevel"/>
    <w:tmpl w:val="727ECB1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646252E1"/>
    <w:multiLevelType w:val="hybridMultilevel"/>
    <w:tmpl w:val="4154BBB8"/>
    <w:lvl w:ilvl="0" w:tplc="7D3E4D48">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0" w15:restartNumberingAfterBreak="0">
    <w:nsid w:val="73E026B6"/>
    <w:multiLevelType w:val="hybridMultilevel"/>
    <w:tmpl w:val="F7726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7FA74E9"/>
    <w:multiLevelType w:val="hybridMultilevel"/>
    <w:tmpl w:val="E6DAE1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CAD48C1"/>
    <w:multiLevelType w:val="hybridMultilevel"/>
    <w:tmpl w:val="F9FAAE2C"/>
    <w:lvl w:ilvl="0" w:tplc="5414E8F6">
      <w:start w:val="1"/>
      <w:numFmt w:val="decimal"/>
      <w:lvlText w:val="%1."/>
      <w:lvlJc w:val="left"/>
      <w:pPr>
        <w:ind w:left="644"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2"/>
  </w:num>
  <w:num w:numId="3">
    <w:abstractNumId w:val="11"/>
  </w:num>
  <w:num w:numId="4">
    <w:abstractNumId w:val="7"/>
  </w:num>
  <w:num w:numId="5">
    <w:abstractNumId w:val="6"/>
  </w:num>
  <w:num w:numId="6">
    <w:abstractNumId w:val="10"/>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0"/>
    <w:rsid w:val="00024103"/>
    <w:rsid w:val="000508DE"/>
    <w:rsid w:val="0005430D"/>
    <w:rsid w:val="00081816"/>
    <w:rsid w:val="00082B32"/>
    <w:rsid w:val="000D5933"/>
    <w:rsid w:val="000E3A84"/>
    <w:rsid w:val="00104627"/>
    <w:rsid w:val="00134811"/>
    <w:rsid w:val="0014559A"/>
    <w:rsid w:val="00146A41"/>
    <w:rsid w:val="001555BC"/>
    <w:rsid w:val="00187411"/>
    <w:rsid w:val="001B2E3B"/>
    <w:rsid w:val="001D7C62"/>
    <w:rsid w:val="001E10E7"/>
    <w:rsid w:val="00216A29"/>
    <w:rsid w:val="00264656"/>
    <w:rsid w:val="0026697F"/>
    <w:rsid w:val="002A1350"/>
    <w:rsid w:val="002B283F"/>
    <w:rsid w:val="002D3736"/>
    <w:rsid w:val="002E684C"/>
    <w:rsid w:val="002F4A2A"/>
    <w:rsid w:val="002F6138"/>
    <w:rsid w:val="00307282"/>
    <w:rsid w:val="00311E46"/>
    <w:rsid w:val="003166B0"/>
    <w:rsid w:val="00317494"/>
    <w:rsid w:val="00330B80"/>
    <w:rsid w:val="0035262C"/>
    <w:rsid w:val="00375AEF"/>
    <w:rsid w:val="003C6371"/>
    <w:rsid w:val="003D3B05"/>
    <w:rsid w:val="003E15E1"/>
    <w:rsid w:val="003F0FEC"/>
    <w:rsid w:val="00410D21"/>
    <w:rsid w:val="00425711"/>
    <w:rsid w:val="00446533"/>
    <w:rsid w:val="00456024"/>
    <w:rsid w:val="00461822"/>
    <w:rsid w:val="004826C1"/>
    <w:rsid w:val="0049019E"/>
    <w:rsid w:val="004B266E"/>
    <w:rsid w:val="004D4B10"/>
    <w:rsid w:val="004F2AE0"/>
    <w:rsid w:val="004F5923"/>
    <w:rsid w:val="00504FCE"/>
    <w:rsid w:val="00506C8A"/>
    <w:rsid w:val="0051356E"/>
    <w:rsid w:val="00523FB9"/>
    <w:rsid w:val="00524702"/>
    <w:rsid w:val="00572CEC"/>
    <w:rsid w:val="005F7B6C"/>
    <w:rsid w:val="006053A0"/>
    <w:rsid w:val="00621F8F"/>
    <w:rsid w:val="00627EDD"/>
    <w:rsid w:val="006506FB"/>
    <w:rsid w:val="006542BA"/>
    <w:rsid w:val="00662427"/>
    <w:rsid w:val="00691A8A"/>
    <w:rsid w:val="006E47AD"/>
    <w:rsid w:val="00750FD5"/>
    <w:rsid w:val="00790BE6"/>
    <w:rsid w:val="007B6992"/>
    <w:rsid w:val="007C3C5B"/>
    <w:rsid w:val="007C4900"/>
    <w:rsid w:val="007C62C0"/>
    <w:rsid w:val="0080608A"/>
    <w:rsid w:val="0080775E"/>
    <w:rsid w:val="008368F4"/>
    <w:rsid w:val="00837A5D"/>
    <w:rsid w:val="00875392"/>
    <w:rsid w:val="00884CDC"/>
    <w:rsid w:val="008A075B"/>
    <w:rsid w:val="008E6327"/>
    <w:rsid w:val="008E73DE"/>
    <w:rsid w:val="008F753D"/>
    <w:rsid w:val="0092339A"/>
    <w:rsid w:val="009401A9"/>
    <w:rsid w:val="0095691A"/>
    <w:rsid w:val="009729A6"/>
    <w:rsid w:val="009E0909"/>
    <w:rsid w:val="009E0A49"/>
    <w:rsid w:val="009E4FC8"/>
    <w:rsid w:val="00A01A27"/>
    <w:rsid w:val="00A34B82"/>
    <w:rsid w:val="00A63FD0"/>
    <w:rsid w:val="00AB4A91"/>
    <w:rsid w:val="00AE36B5"/>
    <w:rsid w:val="00AE7A4A"/>
    <w:rsid w:val="00B13BEC"/>
    <w:rsid w:val="00B226B0"/>
    <w:rsid w:val="00B312E6"/>
    <w:rsid w:val="00B40EFD"/>
    <w:rsid w:val="00B42ACF"/>
    <w:rsid w:val="00B4350B"/>
    <w:rsid w:val="00B6709B"/>
    <w:rsid w:val="00B91C54"/>
    <w:rsid w:val="00B9448B"/>
    <w:rsid w:val="00BB3441"/>
    <w:rsid w:val="00BD0AE7"/>
    <w:rsid w:val="00BF4871"/>
    <w:rsid w:val="00C004C6"/>
    <w:rsid w:val="00C11621"/>
    <w:rsid w:val="00C86122"/>
    <w:rsid w:val="00CC3C3B"/>
    <w:rsid w:val="00CE59D8"/>
    <w:rsid w:val="00CF7997"/>
    <w:rsid w:val="00D028C6"/>
    <w:rsid w:val="00D05CD1"/>
    <w:rsid w:val="00D6422B"/>
    <w:rsid w:val="00D72E2F"/>
    <w:rsid w:val="00D92108"/>
    <w:rsid w:val="00DB058C"/>
    <w:rsid w:val="00DE07E7"/>
    <w:rsid w:val="00E00402"/>
    <w:rsid w:val="00E00967"/>
    <w:rsid w:val="00E00F79"/>
    <w:rsid w:val="00E27A85"/>
    <w:rsid w:val="00E73800"/>
    <w:rsid w:val="00E92853"/>
    <w:rsid w:val="00EA366F"/>
    <w:rsid w:val="00EB6C84"/>
    <w:rsid w:val="00EC19BD"/>
    <w:rsid w:val="00ED6793"/>
    <w:rsid w:val="00EE0505"/>
    <w:rsid w:val="00EE36D1"/>
    <w:rsid w:val="00EE6744"/>
    <w:rsid w:val="00F159A4"/>
    <w:rsid w:val="00F16A8D"/>
    <w:rsid w:val="00F32E40"/>
    <w:rsid w:val="00F33F8D"/>
    <w:rsid w:val="00F56D9E"/>
    <w:rsid w:val="00F64723"/>
    <w:rsid w:val="00F653E4"/>
    <w:rsid w:val="00FB19A5"/>
    <w:rsid w:val="00FB66EB"/>
    <w:rsid w:val="00FB736E"/>
    <w:rsid w:val="00FE5C36"/>
    <w:rsid w:val="00FF21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CD1B"/>
  <w15:docId w15:val="{2F0E824D-FFE4-4F72-8DEA-44D8E0F2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28C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63FD0"/>
    <w:pPr>
      <w:spacing w:after="0" w:line="240" w:lineRule="auto"/>
    </w:pPr>
  </w:style>
  <w:style w:type="character" w:customStyle="1" w:styleId="Tunznak">
    <w:name w:val="Tučný znak"/>
    <w:basedOn w:val="Standardnpsmoodstavce"/>
    <w:rsid w:val="00A63FD0"/>
    <w:rPr>
      <w:rFonts w:ascii="Arial" w:hAnsi="Arial" w:cs="Arial" w:hint="default"/>
      <w:b/>
      <w:bCs/>
      <w:strike w:val="0"/>
      <w:dstrike w:val="0"/>
      <w:color w:val="auto"/>
      <w:u w:val="none"/>
      <w:effect w:val="none"/>
      <w:vertAlign w:val="baseline"/>
    </w:rPr>
  </w:style>
  <w:style w:type="character" w:customStyle="1" w:styleId="ZkladntextChar1">
    <w:name w:val="Základní text Char1"/>
    <w:aliases w:val="Základní text Char1 Char Char,Základní text Char Char Char1 Char,Základní text Char1 Char Char2 Char Char,Základní text Char Char Char1 Char Char Char,Základní text Char1 Char Char Char Char Char Char Char"/>
    <w:basedOn w:val="Standardnpsmoodstavce"/>
    <w:link w:val="Zkladntext"/>
    <w:locked/>
    <w:rsid w:val="00F159A4"/>
    <w:rPr>
      <w:rFonts w:ascii="Arial" w:hAnsi="Arial" w:cs="Arial"/>
    </w:rPr>
  </w:style>
  <w:style w:type="paragraph" w:styleId="Zkladntext">
    <w:name w:val="Body Text"/>
    <w:aliases w:val="Základní text Char1 Char,Základní text Char Char Char1,Základní text Char1 Char Char2 Char,Základní text Char Char Char1 Char Char,Základní text Char1 Char Char Char Char Char Char,Základní text Char Char1"/>
    <w:basedOn w:val="Normln"/>
    <w:link w:val="ZkladntextChar1"/>
    <w:unhideWhenUsed/>
    <w:rsid w:val="00F159A4"/>
    <w:pPr>
      <w:spacing w:after="120" w:line="240" w:lineRule="auto"/>
      <w:jc w:val="both"/>
    </w:pPr>
    <w:rPr>
      <w:rFonts w:ascii="Arial" w:hAnsi="Arial" w:cs="Arial"/>
    </w:rPr>
  </w:style>
  <w:style w:type="character" w:customStyle="1" w:styleId="ZkladntextChar">
    <w:name w:val="Základní text Char"/>
    <w:basedOn w:val="Standardnpsmoodstavce"/>
    <w:uiPriority w:val="99"/>
    <w:semiHidden/>
    <w:rsid w:val="00F159A4"/>
  </w:style>
  <w:style w:type="paragraph" w:styleId="Odstavecseseznamem">
    <w:name w:val="List Paragraph"/>
    <w:basedOn w:val="Normln"/>
    <w:uiPriority w:val="34"/>
    <w:qFormat/>
    <w:rsid w:val="00B312E6"/>
    <w:pPr>
      <w:ind w:left="720"/>
      <w:contextualSpacing/>
    </w:pPr>
  </w:style>
  <w:style w:type="paragraph" w:customStyle="1" w:styleId="NormlnIMP">
    <w:name w:val="Normální_IMP"/>
    <w:basedOn w:val="Normln"/>
    <w:rsid w:val="003166B0"/>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4F59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5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680672">
      <w:bodyDiv w:val="1"/>
      <w:marLeft w:val="0"/>
      <w:marRight w:val="0"/>
      <w:marTop w:val="0"/>
      <w:marBottom w:val="0"/>
      <w:divBdr>
        <w:top w:val="none" w:sz="0" w:space="0" w:color="auto"/>
        <w:left w:val="none" w:sz="0" w:space="0" w:color="auto"/>
        <w:bottom w:val="none" w:sz="0" w:space="0" w:color="auto"/>
        <w:right w:val="none" w:sz="0" w:space="0" w:color="auto"/>
      </w:divBdr>
    </w:div>
    <w:div w:id="196518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D1DD9-6B7F-40D9-A363-EDC16135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334</Words>
  <Characters>1973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cp:lastModifiedBy>
  <cp:revision>8</cp:revision>
  <cp:lastPrinted>2021-10-04T12:45:00Z</cp:lastPrinted>
  <dcterms:created xsi:type="dcterms:W3CDTF">2021-09-29T13:11:00Z</dcterms:created>
  <dcterms:modified xsi:type="dcterms:W3CDTF">2022-06-02T06:21:00Z</dcterms:modified>
</cp:coreProperties>
</file>