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31" w:rsidRDefault="00810B31" w:rsidP="00810B31">
      <w:r>
        <w:t xml:space="preserve">                Usnesení z 2. zasedání zastupitelstva obce ze dne </w:t>
      </w:r>
      <w:proofErr w:type="gramStart"/>
      <w:r>
        <w:t>24</w:t>
      </w:r>
      <w:proofErr w:type="gramEnd"/>
      <w:r>
        <w:t>.</w:t>
      </w:r>
      <w:proofErr w:type="gramStart"/>
      <w:r>
        <w:t>listopadu</w:t>
      </w:r>
      <w:proofErr w:type="gramEnd"/>
      <w:r>
        <w:t xml:space="preserve">  2014 </w:t>
      </w:r>
    </w:p>
    <w:p w:rsidR="00810B31" w:rsidRDefault="00810B31" w:rsidP="00810B31"/>
    <w:p w:rsidR="00810B31" w:rsidRDefault="00810B31" w:rsidP="00810B31"/>
    <w:p w:rsidR="00810B31" w:rsidRDefault="00810B31" w:rsidP="00810B31">
      <w:pPr>
        <w:numPr>
          <w:ilvl w:val="0"/>
          <w:numId w:val="1"/>
        </w:numPr>
      </w:pPr>
      <w:r>
        <w:rPr>
          <w:u w:val="single"/>
        </w:rPr>
        <w:t xml:space="preserve">Zastupitelstvo obce projednalo a schválilo:    </w:t>
      </w:r>
    </w:p>
    <w:p w:rsidR="00810B31" w:rsidRDefault="00810B31" w:rsidP="00810B31"/>
    <w:p w:rsidR="00810B31" w:rsidRDefault="00810B31" w:rsidP="00810B31">
      <w:pPr>
        <w:numPr>
          <w:ilvl w:val="0"/>
          <w:numId w:val="2"/>
        </w:numPr>
      </w:pPr>
      <w:r>
        <w:t>Program 2. zasedání zastupitelstva obce</w:t>
      </w:r>
    </w:p>
    <w:p w:rsidR="00810B31" w:rsidRDefault="00810B31" w:rsidP="00810B31">
      <w:pPr>
        <w:numPr>
          <w:ilvl w:val="0"/>
          <w:numId w:val="2"/>
        </w:numPr>
      </w:pPr>
      <w:r>
        <w:t>Členy finančního výboru, kontrolního výboru a výboru pro národnostní menšiny.</w:t>
      </w:r>
    </w:p>
    <w:p w:rsidR="00810B31" w:rsidRDefault="00810B31" w:rsidP="00810B31">
      <w:pPr>
        <w:numPr>
          <w:ilvl w:val="0"/>
          <w:numId w:val="2"/>
        </w:numPr>
      </w:pPr>
      <w:r>
        <w:t>Hospodaření obce k </w:t>
      </w:r>
      <w:proofErr w:type="gramStart"/>
      <w:r>
        <w:t>31.10.2014</w:t>
      </w:r>
      <w:proofErr w:type="gramEnd"/>
      <w:r>
        <w:t>.</w:t>
      </w:r>
    </w:p>
    <w:p w:rsidR="00810B31" w:rsidRDefault="00810B31" w:rsidP="00810B31">
      <w:pPr>
        <w:numPr>
          <w:ilvl w:val="0"/>
          <w:numId w:val="2"/>
        </w:numPr>
      </w:pPr>
      <w:r>
        <w:t>Rozpočtové změny č. 5/2014 a 6/2014.</w:t>
      </w:r>
    </w:p>
    <w:p w:rsidR="00810B31" w:rsidRDefault="00810B31" w:rsidP="00810B31">
      <w:pPr>
        <w:numPr>
          <w:ilvl w:val="0"/>
          <w:numId w:val="2"/>
        </w:numPr>
      </w:pPr>
      <w:r>
        <w:t>Pravidla rozpočtového provizoria na rok 2015.</w:t>
      </w:r>
    </w:p>
    <w:p w:rsidR="00810B31" w:rsidRDefault="00810B31" w:rsidP="00810B31">
      <w:pPr>
        <w:numPr>
          <w:ilvl w:val="0"/>
          <w:numId w:val="2"/>
        </w:numPr>
      </w:pPr>
      <w:r>
        <w:t>Plán inventur na rok 2014, předsedu a členy inventarizační komise.</w:t>
      </w:r>
    </w:p>
    <w:p w:rsidR="00810B31" w:rsidRDefault="00810B31" w:rsidP="00810B31">
      <w:pPr>
        <w:numPr>
          <w:ilvl w:val="0"/>
          <w:numId w:val="2"/>
        </w:numPr>
      </w:pPr>
      <w:r>
        <w:t xml:space="preserve">Zpracování projektové dokumentace na rekonstrukci hasičské zbrojnice a pověřuje starostu k oslovení </w:t>
      </w:r>
      <w:proofErr w:type="gramStart"/>
      <w:r>
        <w:t xml:space="preserve">projektantů  a </w:t>
      </w:r>
      <w:r w:rsidR="00834D0F">
        <w:t>poptávce</w:t>
      </w:r>
      <w:proofErr w:type="gramEnd"/>
      <w:r w:rsidR="00834D0F">
        <w:t xml:space="preserve"> podmínek zpracování.</w:t>
      </w:r>
    </w:p>
    <w:p w:rsidR="00834D0F" w:rsidRDefault="00834D0F" w:rsidP="00810B31">
      <w:pPr>
        <w:numPr>
          <w:ilvl w:val="0"/>
          <w:numId w:val="2"/>
        </w:numPr>
      </w:pPr>
      <w:r>
        <w:t>Podání žádosti o dotaci z Programu obnovy venkova na rok 2015 – informační systém obce.</w:t>
      </w:r>
    </w:p>
    <w:p w:rsidR="00834D0F" w:rsidRDefault="00834D0F" w:rsidP="00810B31">
      <w:pPr>
        <w:numPr>
          <w:ilvl w:val="0"/>
          <w:numId w:val="2"/>
        </w:numPr>
      </w:pPr>
      <w:r>
        <w:t xml:space="preserve">Podání žádosti o dotaci z Ministerstva pro místní rozvoj – vybudování dětského </w:t>
      </w:r>
      <w:proofErr w:type="spellStart"/>
      <w:r>
        <w:t>křiště</w:t>
      </w:r>
      <w:proofErr w:type="spellEnd"/>
      <w:r>
        <w:t xml:space="preserve"> a hřiště s posilovacími stroji.</w:t>
      </w:r>
    </w:p>
    <w:p w:rsidR="00834D0F" w:rsidRDefault="00834D0F" w:rsidP="00810B31">
      <w:pPr>
        <w:numPr>
          <w:ilvl w:val="0"/>
          <w:numId w:val="2"/>
        </w:numPr>
      </w:pPr>
      <w:r>
        <w:t>Podání žádosti o dotaci na opravu kulturních památek – drobných sakrálních staveb – vyčištění soch a křížů</w:t>
      </w:r>
    </w:p>
    <w:p w:rsidR="00834D0F" w:rsidRDefault="00834D0F" w:rsidP="00810B31">
      <w:pPr>
        <w:numPr>
          <w:ilvl w:val="0"/>
          <w:numId w:val="2"/>
        </w:numPr>
      </w:pPr>
      <w:r>
        <w:t>Podání žádosti o dotaci z OPŽP na pořízení techniky pro svoz biomasy a pořízení domovních kompostérů.</w:t>
      </w:r>
    </w:p>
    <w:p w:rsidR="00834D0F" w:rsidRDefault="00834D0F" w:rsidP="00810B31">
      <w:pPr>
        <w:numPr>
          <w:ilvl w:val="0"/>
          <w:numId w:val="2"/>
        </w:numPr>
      </w:pPr>
      <w:r>
        <w:t xml:space="preserve">Finanční dary pro členy zastupitelstva obce: starosta jednonásobek měsíční odměny, místostarosta  5.000,-- Kč, Petr jahoda, </w:t>
      </w:r>
      <w:proofErr w:type="spellStart"/>
      <w:r>
        <w:t>Danut</w:t>
      </w:r>
      <w:proofErr w:type="spellEnd"/>
      <w:r>
        <w:t xml:space="preserve"> </w:t>
      </w:r>
      <w:proofErr w:type="spellStart"/>
      <w:proofErr w:type="gramStart"/>
      <w:r>
        <w:t>Luchian</w:t>
      </w:r>
      <w:proofErr w:type="spellEnd"/>
      <w:r>
        <w:t>,Michaela</w:t>
      </w:r>
      <w:proofErr w:type="gramEnd"/>
      <w:r>
        <w:t xml:space="preserve"> </w:t>
      </w:r>
      <w:proofErr w:type="spellStart"/>
      <w:r>
        <w:t>Romankiewicz</w:t>
      </w:r>
      <w:proofErr w:type="spellEnd"/>
      <w:r>
        <w:t xml:space="preserve"> – 1.500,-- Kč.</w:t>
      </w:r>
    </w:p>
    <w:p w:rsidR="00834D0F" w:rsidRDefault="00834D0F" w:rsidP="00810B31">
      <w:pPr>
        <w:numPr>
          <w:ilvl w:val="0"/>
          <w:numId w:val="2"/>
        </w:numPr>
      </w:pPr>
      <w:r>
        <w:t xml:space="preserve">Převzetí pořadatelství </w:t>
      </w:r>
      <w:proofErr w:type="spellStart"/>
      <w:r>
        <w:t>Brossmannova</w:t>
      </w:r>
      <w:proofErr w:type="spellEnd"/>
      <w:r>
        <w:t xml:space="preserve"> festivalu duchovní hudby od farního úřadu v Bílé Vodě.</w:t>
      </w:r>
    </w:p>
    <w:p w:rsidR="00834D0F" w:rsidRDefault="00834D0F" w:rsidP="00810B31">
      <w:pPr>
        <w:numPr>
          <w:ilvl w:val="0"/>
          <w:numId w:val="2"/>
        </w:numPr>
      </w:pPr>
      <w:r>
        <w:t xml:space="preserve">Dodatek ke Smlouvě o pronájmu nebytových prostor – soukromého klubu: od </w:t>
      </w:r>
      <w:proofErr w:type="gramStart"/>
      <w:r>
        <w:t>1.1.2015</w:t>
      </w:r>
      <w:proofErr w:type="gramEnd"/>
      <w:r>
        <w:t xml:space="preserve"> změna nájmu 1.500,-- Kč/měsíc.</w:t>
      </w:r>
    </w:p>
    <w:p w:rsidR="00834D0F" w:rsidRDefault="00834D0F" w:rsidP="00810B31">
      <w:pPr>
        <w:numPr>
          <w:ilvl w:val="0"/>
          <w:numId w:val="2"/>
        </w:numPr>
      </w:pPr>
      <w:r>
        <w:t xml:space="preserve">Finanční dar ve výši 5.000,-- Kč Nadačnímu fondu Rafael dětem. </w:t>
      </w:r>
    </w:p>
    <w:p w:rsidR="00810B31" w:rsidRDefault="00810B31" w:rsidP="00810B31">
      <w:pPr>
        <w:ind w:left="420"/>
      </w:pPr>
      <w:r>
        <w:t xml:space="preserve">   </w:t>
      </w:r>
    </w:p>
    <w:p w:rsidR="00810B31" w:rsidRDefault="00810B31" w:rsidP="00810B31">
      <w:pPr>
        <w:ind w:left="420"/>
      </w:pPr>
    </w:p>
    <w:p w:rsidR="00810B31" w:rsidRDefault="00810B31" w:rsidP="00810B31">
      <w:pPr>
        <w:ind w:left="420"/>
      </w:pPr>
    </w:p>
    <w:p w:rsidR="00810B31" w:rsidRDefault="00810B31" w:rsidP="00810B31">
      <w:pPr>
        <w:ind w:left="420"/>
      </w:pPr>
    </w:p>
    <w:p w:rsidR="00810B31" w:rsidRDefault="00810B31" w:rsidP="00810B31">
      <w:pPr>
        <w:ind w:left="360"/>
      </w:pPr>
    </w:p>
    <w:p w:rsidR="00810B31" w:rsidRDefault="00810B31" w:rsidP="00810B31">
      <w:pPr>
        <w:numPr>
          <w:ilvl w:val="0"/>
          <w:numId w:val="1"/>
        </w:numPr>
      </w:pPr>
      <w:r>
        <w:rPr>
          <w:u w:val="single"/>
        </w:rPr>
        <w:t xml:space="preserve">Zastupitelstvo obce bere na vědomí:   </w:t>
      </w:r>
    </w:p>
    <w:p w:rsidR="00810B31" w:rsidRDefault="00810B31" w:rsidP="00810B31"/>
    <w:p w:rsidR="00810B31" w:rsidRDefault="00810B31" w:rsidP="00810B31">
      <w:pPr>
        <w:numPr>
          <w:ilvl w:val="0"/>
          <w:numId w:val="3"/>
        </w:numPr>
      </w:pPr>
      <w:proofErr w:type="gramStart"/>
      <w:r>
        <w:t>Zprávu  „Daňová</w:t>
      </w:r>
      <w:proofErr w:type="gramEnd"/>
      <w:r>
        <w:t xml:space="preserve"> výtěžnost – srovnání let 2004 – 2014. </w:t>
      </w:r>
    </w:p>
    <w:p w:rsidR="00834D0F" w:rsidRDefault="00834D0F" w:rsidP="00810B31">
      <w:pPr>
        <w:numPr>
          <w:ilvl w:val="0"/>
          <w:numId w:val="3"/>
        </w:numPr>
      </w:pPr>
      <w:proofErr w:type="gramStart"/>
      <w:r>
        <w:t>Informace  o projektu</w:t>
      </w:r>
      <w:proofErr w:type="gramEnd"/>
      <w:r>
        <w:t xml:space="preserve"> „Sudety ….</w:t>
      </w:r>
    </w:p>
    <w:p w:rsidR="00810B31" w:rsidRDefault="00810B31" w:rsidP="00810B31"/>
    <w:p w:rsidR="000635F8" w:rsidRDefault="000635F8" w:rsidP="00810B31"/>
    <w:p w:rsidR="00810B31" w:rsidRDefault="00810B31" w:rsidP="00810B31">
      <w:r>
        <w:t xml:space="preserve">       </w:t>
      </w:r>
      <w:r>
        <w:rPr>
          <w:u w:val="single"/>
        </w:rPr>
        <w:t xml:space="preserve">C: Zastupitelstvo obce:    </w:t>
      </w:r>
    </w:p>
    <w:p w:rsidR="00810B31" w:rsidRDefault="00810B31" w:rsidP="00810B31"/>
    <w:p w:rsidR="00810B31" w:rsidRDefault="00810B31" w:rsidP="00810B31">
      <w:pPr>
        <w:numPr>
          <w:ilvl w:val="0"/>
          <w:numId w:val="4"/>
        </w:numPr>
      </w:pPr>
      <w:r>
        <w:t>Pověřuje starostu obce, Miroslava Kociána, ke schvalování rozpočtových změn ve všech rozpočtových kapitolách v průběhu volebního období.</w:t>
      </w:r>
    </w:p>
    <w:p w:rsidR="00810B31" w:rsidRDefault="00810B31" w:rsidP="00810B31">
      <w:pPr>
        <w:numPr>
          <w:ilvl w:val="0"/>
          <w:numId w:val="4"/>
        </w:numPr>
      </w:pPr>
      <w:r>
        <w:t>Starosta vyhlásil provedení inventarizace majetku a závazků za rok 2014.</w:t>
      </w:r>
    </w:p>
    <w:p w:rsidR="00834D0F" w:rsidRDefault="00834D0F" w:rsidP="00810B31">
      <w:pPr>
        <w:numPr>
          <w:ilvl w:val="0"/>
          <w:numId w:val="4"/>
        </w:numPr>
      </w:pPr>
      <w:r>
        <w:t xml:space="preserve">Souhlasí s využíváním sálu v muzeu k jiným sportovním aktivitám – cvičení </w:t>
      </w:r>
      <w:proofErr w:type="spellStart"/>
      <w:r>
        <w:t>kalanetiky</w:t>
      </w:r>
      <w:proofErr w:type="spellEnd"/>
      <w:r>
        <w:t>.</w:t>
      </w:r>
    </w:p>
    <w:p w:rsidR="00810B31" w:rsidRDefault="00810B31" w:rsidP="00810B31">
      <w:pPr>
        <w:ind w:left="420"/>
      </w:pPr>
    </w:p>
    <w:p w:rsidR="00810B31" w:rsidRDefault="00810B31" w:rsidP="00810B31"/>
    <w:p w:rsidR="00810B31" w:rsidRDefault="00810B31" w:rsidP="00810B31"/>
    <w:p w:rsidR="00810B31" w:rsidRDefault="00810B31" w:rsidP="00810B31">
      <w:pPr>
        <w:ind w:left="480"/>
        <w:rPr>
          <w:u w:val="single"/>
        </w:rPr>
      </w:pPr>
      <w:proofErr w:type="gramStart"/>
      <w:r>
        <w:rPr>
          <w:u w:val="single"/>
        </w:rPr>
        <w:lastRenderedPageBreak/>
        <w:t>D.  Zastupitelstvo</w:t>
      </w:r>
      <w:proofErr w:type="gramEnd"/>
      <w:r>
        <w:rPr>
          <w:u w:val="single"/>
        </w:rPr>
        <w:t xml:space="preserve"> obce ukládá:  </w:t>
      </w:r>
    </w:p>
    <w:p w:rsidR="00810B31" w:rsidRDefault="00810B31" w:rsidP="00810B31">
      <w:pPr>
        <w:ind w:left="480"/>
        <w:rPr>
          <w:u w:val="single"/>
        </w:rPr>
      </w:pPr>
    </w:p>
    <w:p w:rsidR="00810B31" w:rsidRDefault="00810B31" w:rsidP="00810B31">
      <w:pPr>
        <w:numPr>
          <w:ilvl w:val="0"/>
          <w:numId w:val="5"/>
        </w:numPr>
      </w:pPr>
      <w:r>
        <w:t>Antonínovi Tesařovi zpracovat a předložit na dalším zasedání zastupitelstva návrh na efektivnější využití muzea – informačního centra.</w:t>
      </w:r>
    </w:p>
    <w:p w:rsidR="00834D0F" w:rsidRDefault="00834D0F" w:rsidP="00810B31">
      <w:pPr>
        <w:numPr>
          <w:ilvl w:val="0"/>
          <w:numId w:val="5"/>
        </w:numPr>
      </w:pPr>
      <w:r>
        <w:t>Starostovi obce předložit na dalším zasedání zastupitelstva seznam členů krizového štábu</w:t>
      </w:r>
      <w:r w:rsidR="000635F8">
        <w:t xml:space="preserve"> obce</w:t>
      </w:r>
      <w:r>
        <w:t>.</w:t>
      </w:r>
    </w:p>
    <w:p w:rsidR="00810B31" w:rsidRDefault="00810B31" w:rsidP="00810B31">
      <w:r>
        <w:t xml:space="preserve">        </w:t>
      </w:r>
    </w:p>
    <w:p w:rsidR="00810B31" w:rsidRDefault="00810B31" w:rsidP="00810B31"/>
    <w:p w:rsidR="00810B31" w:rsidRDefault="00810B31" w:rsidP="00810B31"/>
    <w:p w:rsidR="00810B31" w:rsidRDefault="00810B31" w:rsidP="00810B31"/>
    <w:p w:rsidR="00810B31" w:rsidRDefault="00810B31" w:rsidP="00810B31">
      <w:r>
        <w:t xml:space="preserve">         Miroslav </w:t>
      </w:r>
      <w:proofErr w:type="gramStart"/>
      <w:r>
        <w:t>Kocián                                                                      Bohuslav</w:t>
      </w:r>
      <w:proofErr w:type="gramEnd"/>
      <w:r>
        <w:t xml:space="preserve"> Podsedník</w:t>
      </w:r>
    </w:p>
    <w:p w:rsidR="00810B31" w:rsidRDefault="00810B31" w:rsidP="00810B31">
      <w:r>
        <w:t xml:space="preserve">         starosta </w:t>
      </w:r>
      <w:proofErr w:type="gramStart"/>
      <w:r>
        <w:t>obce                                                                            místostarosta</w:t>
      </w:r>
      <w:proofErr w:type="gramEnd"/>
      <w:r>
        <w:t xml:space="preserve"> </w:t>
      </w:r>
    </w:p>
    <w:p w:rsidR="00810B31" w:rsidRDefault="00810B31" w:rsidP="00810B31"/>
    <w:p w:rsidR="00810B31" w:rsidRDefault="00810B31" w:rsidP="00810B31"/>
    <w:p w:rsidR="00810B31" w:rsidRDefault="00810B31" w:rsidP="00810B31"/>
    <w:p w:rsidR="00810B31" w:rsidRDefault="00810B31" w:rsidP="00810B31"/>
    <w:p w:rsidR="00810B31" w:rsidRDefault="00810B31" w:rsidP="00810B31">
      <w:r>
        <w:t xml:space="preserve">         Ověřovatelé zápisu:</w:t>
      </w:r>
    </w:p>
    <w:p w:rsidR="00810B31" w:rsidRDefault="00810B31" w:rsidP="00810B31">
      <w:r>
        <w:t xml:space="preserve">                                                                             </w:t>
      </w:r>
    </w:p>
    <w:p w:rsidR="00810B31" w:rsidRDefault="00810B31" w:rsidP="00810B31"/>
    <w:p w:rsidR="00810B31" w:rsidRDefault="00810B31" w:rsidP="00810B31">
      <w:r>
        <w:t xml:space="preserve">         </w:t>
      </w:r>
      <w:proofErr w:type="spellStart"/>
      <w:r w:rsidR="000635F8">
        <w:t>Dorin</w:t>
      </w:r>
      <w:proofErr w:type="spellEnd"/>
      <w:r w:rsidR="000635F8">
        <w:t xml:space="preserve"> </w:t>
      </w:r>
      <w:proofErr w:type="spellStart"/>
      <w:r w:rsidR="000635F8">
        <w:t>Precub</w:t>
      </w:r>
      <w:proofErr w:type="spellEnd"/>
    </w:p>
    <w:p w:rsidR="000635F8" w:rsidRDefault="000635F8" w:rsidP="00810B31"/>
    <w:p w:rsidR="000635F8" w:rsidRDefault="000635F8" w:rsidP="00810B31"/>
    <w:p w:rsidR="000635F8" w:rsidRDefault="000635F8" w:rsidP="00810B31"/>
    <w:p w:rsidR="000635F8" w:rsidRDefault="000635F8" w:rsidP="00810B31"/>
    <w:p w:rsidR="000635F8" w:rsidRDefault="000635F8" w:rsidP="00810B31">
      <w:r>
        <w:t xml:space="preserve">         Antonín Tesař</w:t>
      </w:r>
    </w:p>
    <w:p w:rsidR="00810B31" w:rsidRDefault="00810B31" w:rsidP="00810B31"/>
    <w:p w:rsidR="00810B31" w:rsidRDefault="00810B31" w:rsidP="00810B31"/>
    <w:p w:rsidR="00810B31" w:rsidRDefault="00810B31" w:rsidP="00810B31">
      <w:r>
        <w:t xml:space="preserve">               </w:t>
      </w:r>
    </w:p>
    <w:p w:rsidR="00810B31" w:rsidRDefault="00810B31" w:rsidP="00810B31"/>
    <w:p w:rsidR="00467EF2" w:rsidRDefault="00467EF2"/>
    <w:sectPr w:rsidR="00467EF2" w:rsidSect="0046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371B"/>
    <w:multiLevelType w:val="hybridMultilevel"/>
    <w:tmpl w:val="3F30A11E"/>
    <w:lvl w:ilvl="0" w:tplc="D108B0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AAA86DC">
      <w:start w:val="2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6089D"/>
    <w:multiLevelType w:val="hybridMultilevel"/>
    <w:tmpl w:val="50E02074"/>
    <w:lvl w:ilvl="0" w:tplc="BB623B5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076CB"/>
    <w:multiLevelType w:val="hybridMultilevel"/>
    <w:tmpl w:val="D5BC052C"/>
    <w:lvl w:ilvl="0" w:tplc="9620B7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CA7EE1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90302"/>
    <w:multiLevelType w:val="hybridMultilevel"/>
    <w:tmpl w:val="4F9692C4"/>
    <w:lvl w:ilvl="0" w:tplc="F34432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1D35C4"/>
    <w:multiLevelType w:val="hybridMultilevel"/>
    <w:tmpl w:val="5CACB816"/>
    <w:lvl w:ilvl="0" w:tplc="4A9CA8B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0B31"/>
    <w:rsid w:val="000635F8"/>
    <w:rsid w:val="00467EF2"/>
    <w:rsid w:val="00810B31"/>
    <w:rsid w:val="0083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0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2014-12-02T10:16:00Z</cp:lastPrinted>
  <dcterms:created xsi:type="dcterms:W3CDTF">2014-12-02T09:54:00Z</dcterms:created>
  <dcterms:modified xsi:type="dcterms:W3CDTF">2014-12-02T10:17:00Z</dcterms:modified>
</cp:coreProperties>
</file>