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 xml:space="preserve">Usnesení z  21. zasedání zastupitelstva obce ze dne </w:t>
      </w:r>
      <w:proofErr w:type="gramStart"/>
      <w:r w:rsidRPr="005C009F">
        <w:rPr>
          <w:rFonts w:ascii="Times New Roman" w:hAnsi="Times New Roman" w:cs="Times New Roman"/>
          <w:sz w:val="24"/>
          <w:szCs w:val="24"/>
        </w:rPr>
        <w:t>7.3.2022</w:t>
      </w:r>
      <w:proofErr w:type="gramEnd"/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A.</w:t>
      </w:r>
      <w:r w:rsidRPr="005C009F">
        <w:rPr>
          <w:rFonts w:ascii="Times New Roman" w:hAnsi="Times New Roman" w:cs="Times New Roman"/>
          <w:sz w:val="24"/>
          <w:szCs w:val="24"/>
        </w:rPr>
        <w:tab/>
        <w:t>Zastupitelstvo obce projednalo a schválilo: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1.</w:t>
      </w:r>
      <w:r w:rsidRPr="005C009F">
        <w:rPr>
          <w:rFonts w:ascii="Times New Roman" w:hAnsi="Times New Roman" w:cs="Times New Roman"/>
          <w:sz w:val="24"/>
          <w:szCs w:val="24"/>
        </w:rPr>
        <w:tab/>
        <w:t>Program 21. zasedání ZO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2.</w:t>
      </w:r>
      <w:r w:rsidRPr="005C009F">
        <w:rPr>
          <w:rFonts w:ascii="Times New Roman" w:hAnsi="Times New Roman" w:cs="Times New Roman"/>
          <w:sz w:val="24"/>
          <w:szCs w:val="24"/>
        </w:rPr>
        <w:tab/>
        <w:t>Rozpočet obce na rok 2022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3.</w:t>
      </w:r>
      <w:r w:rsidRPr="005C009F">
        <w:rPr>
          <w:rFonts w:ascii="Times New Roman" w:hAnsi="Times New Roman" w:cs="Times New Roman"/>
          <w:sz w:val="24"/>
          <w:szCs w:val="24"/>
        </w:rPr>
        <w:tab/>
        <w:t>Inventura za rok 2021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4.</w:t>
      </w:r>
      <w:r w:rsidRPr="005C009F">
        <w:rPr>
          <w:rFonts w:ascii="Times New Roman" w:hAnsi="Times New Roman" w:cs="Times New Roman"/>
          <w:sz w:val="24"/>
          <w:szCs w:val="24"/>
        </w:rPr>
        <w:tab/>
        <w:t xml:space="preserve">OZV o  nočním klidu 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5.</w:t>
      </w:r>
      <w:r w:rsidRPr="005C009F">
        <w:rPr>
          <w:rFonts w:ascii="Times New Roman" w:hAnsi="Times New Roman" w:cs="Times New Roman"/>
          <w:sz w:val="24"/>
          <w:szCs w:val="24"/>
        </w:rPr>
        <w:tab/>
        <w:t xml:space="preserve">OZV o hlučné činnosti </w:t>
      </w:r>
    </w:p>
    <w:p w:rsidR="005C009F" w:rsidRPr="005C009F" w:rsidRDefault="005C009F" w:rsidP="005C009F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6.</w:t>
      </w:r>
      <w:r w:rsidRPr="005C009F">
        <w:rPr>
          <w:rFonts w:ascii="Times New Roman" w:hAnsi="Times New Roman" w:cs="Times New Roman"/>
          <w:sz w:val="24"/>
          <w:szCs w:val="24"/>
        </w:rPr>
        <w:tab/>
        <w:t>Vybudování sběrného místa na objemový a nebezpečný odpad – finanční rozpočet a podání   dotace v případě ekonomické výhodnosti.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7.</w:t>
      </w:r>
      <w:r w:rsidRPr="005C009F">
        <w:rPr>
          <w:rFonts w:ascii="Times New Roman" w:hAnsi="Times New Roman" w:cs="Times New Roman"/>
          <w:sz w:val="24"/>
          <w:szCs w:val="24"/>
        </w:rPr>
        <w:tab/>
        <w:t xml:space="preserve">Nákup příkopového ramena -  </w:t>
      </w:r>
      <w:proofErr w:type="spellStart"/>
      <w:r w:rsidRPr="005C009F">
        <w:rPr>
          <w:rFonts w:ascii="Times New Roman" w:hAnsi="Times New Roman" w:cs="Times New Roman"/>
          <w:sz w:val="24"/>
          <w:szCs w:val="24"/>
        </w:rPr>
        <w:t>mulčovače</w:t>
      </w:r>
      <w:proofErr w:type="spellEnd"/>
      <w:r w:rsidRPr="005C009F">
        <w:rPr>
          <w:rFonts w:ascii="Times New Roman" w:hAnsi="Times New Roman" w:cs="Times New Roman"/>
          <w:sz w:val="24"/>
          <w:szCs w:val="24"/>
        </w:rPr>
        <w:t xml:space="preserve"> a paletových vidlí na traktor 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8.</w:t>
      </w:r>
      <w:r w:rsidRPr="005C009F">
        <w:rPr>
          <w:rFonts w:ascii="Times New Roman" w:hAnsi="Times New Roman" w:cs="Times New Roman"/>
          <w:sz w:val="24"/>
          <w:szCs w:val="24"/>
        </w:rPr>
        <w:tab/>
        <w:t>Nákup nových kotlů odpovídajících ekologickým  normám na domy  čp. 3 a 32.</w:t>
      </w:r>
    </w:p>
    <w:p w:rsidR="005C009F" w:rsidRPr="005C009F" w:rsidRDefault="005C009F" w:rsidP="004D47AF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9.</w:t>
      </w:r>
      <w:r w:rsidRPr="005C009F">
        <w:rPr>
          <w:rFonts w:ascii="Times New Roman" w:hAnsi="Times New Roman" w:cs="Times New Roman"/>
          <w:sz w:val="24"/>
          <w:szCs w:val="24"/>
        </w:rPr>
        <w:tab/>
        <w:t xml:space="preserve">Prodej pozemku v </w:t>
      </w:r>
      <w:proofErr w:type="spellStart"/>
      <w:proofErr w:type="gramStart"/>
      <w:r w:rsidRPr="005C009F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C0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009F">
        <w:rPr>
          <w:rFonts w:ascii="Times New Roman" w:hAnsi="Times New Roman" w:cs="Times New Roman"/>
          <w:sz w:val="24"/>
          <w:szCs w:val="24"/>
        </w:rPr>
        <w:t xml:space="preserve"> Bílá Voda </w:t>
      </w:r>
      <w:proofErr w:type="spellStart"/>
      <w:proofErr w:type="gramStart"/>
      <w:r w:rsidRPr="005C009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C00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009F">
        <w:rPr>
          <w:rFonts w:ascii="Times New Roman" w:hAnsi="Times New Roman" w:cs="Times New Roman"/>
          <w:sz w:val="24"/>
          <w:szCs w:val="24"/>
        </w:rPr>
        <w:t xml:space="preserve"> 200/1 o výměře 490 m2  LČR za cenu 13230,- </w:t>
      </w:r>
      <w:r w:rsidR="004D47AF">
        <w:rPr>
          <w:rFonts w:ascii="Times New Roman" w:hAnsi="Times New Roman" w:cs="Times New Roman"/>
          <w:sz w:val="24"/>
          <w:szCs w:val="24"/>
        </w:rPr>
        <w:t xml:space="preserve">  </w:t>
      </w:r>
      <w:r w:rsidRPr="005C009F">
        <w:rPr>
          <w:rFonts w:ascii="Times New Roman" w:hAnsi="Times New Roman" w:cs="Times New Roman"/>
          <w:sz w:val="24"/>
          <w:szCs w:val="24"/>
        </w:rPr>
        <w:t>Kč</w:t>
      </w:r>
    </w:p>
    <w:p w:rsidR="005C009F" w:rsidRPr="005C009F" w:rsidRDefault="005C009F" w:rsidP="005C009F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10.</w:t>
      </w:r>
      <w:r w:rsidRPr="005C009F">
        <w:rPr>
          <w:rFonts w:ascii="Times New Roman" w:hAnsi="Times New Roman" w:cs="Times New Roman"/>
          <w:sz w:val="24"/>
          <w:szCs w:val="24"/>
        </w:rPr>
        <w:tab/>
        <w:t>Rekonstrukce vodojemu u kovárny, podání žádosti o dotaci na Dotace obcím na území    Olomouckého kraje na řešení mimořádných událostí v oblasti vodohospodářské infrastruktury 2022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11.</w:t>
      </w:r>
      <w:r w:rsidRPr="005C009F">
        <w:rPr>
          <w:rFonts w:ascii="Times New Roman" w:hAnsi="Times New Roman" w:cs="Times New Roman"/>
          <w:sz w:val="24"/>
          <w:szCs w:val="24"/>
        </w:rPr>
        <w:tab/>
        <w:t>Rekonstrukce veřejného osvětlení podání žádosti o dotaci – MPO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12.</w:t>
      </w:r>
      <w:r w:rsidRPr="005C009F">
        <w:rPr>
          <w:rFonts w:ascii="Times New Roman" w:hAnsi="Times New Roman" w:cs="Times New Roman"/>
          <w:sz w:val="24"/>
          <w:szCs w:val="24"/>
        </w:rPr>
        <w:tab/>
        <w:t>Rekonstrukce hasičské zbrojnice podání žádosti o dotaci – MŽP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13.</w:t>
      </w:r>
      <w:r w:rsidRPr="005C009F">
        <w:rPr>
          <w:rFonts w:ascii="Times New Roman" w:hAnsi="Times New Roman" w:cs="Times New Roman"/>
          <w:sz w:val="24"/>
          <w:szCs w:val="24"/>
        </w:rPr>
        <w:tab/>
        <w:t xml:space="preserve">Výzvu č. 7  Místní akční skupiny VP pro Jesenicko na podání dotace:  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 xml:space="preserve">              - Kulturní a spolková zařízení včetně knihoven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 xml:space="preserve">             - Veřejná prostranství v obcích  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14.</w:t>
      </w:r>
      <w:r w:rsidRPr="005C009F">
        <w:rPr>
          <w:rFonts w:ascii="Times New Roman" w:hAnsi="Times New Roman" w:cs="Times New Roman"/>
          <w:sz w:val="24"/>
          <w:szCs w:val="24"/>
        </w:rPr>
        <w:tab/>
        <w:t>Žádost o finanční příspěvek – Český svaz chovatelů ve výši 1000,- Kč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15.</w:t>
      </w:r>
      <w:r w:rsidRPr="005C009F">
        <w:rPr>
          <w:rFonts w:ascii="Times New Roman" w:hAnsi="Times New Roman" w:cs="Times New Roman"/>
          <w:sz w:val="24"/>
          <w:szCs w:val="24"/>
        </w:rPr>
        <w:tab/>
        <w:t>Zpracování pasportu místních komunikací</w:t>
      </w:r>
    </w:p>
    <w:p w:rsidR="005C009F" w:rsidRDefault="005C009F" w:rsidP="005C009F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16.</w:t>
      </w:r>
      <w:r w:rsidRPr="005C009F">
        <w:rPr>
          <w:rFonts w:ascii="Times New Roman" w:hAnsi="Times New Roman" w:cs="Times New Roman"/>
          <w:sz w:val="24"/>
          <w:szCs w:val="24"/>
        </w:rPr>
        <w:tab/>
        <w:t xml:space="preserve">Územně plánovací dokumentace obce -  Zastupitelstvo obce Bílá Voda schvaluje Miroslava Kociána starostu obce  jako určeného zastupitele pro spolupráci s pořizovatelem při zpracování Zprávy o uplatňování Územního plánu Bílá Voda v uplynulém období v souladu s ustanovením § 55 odst. 1 zákona č. 183/2006 Sb., o územním plánování a stavebním řádu (stavební zákon). </w:t>
      </w:r>
    </w:p>
    <w:p w:rsidR="005C009F" w:rsidRPr="005C009F" w:rsidRDefault="005C009F" w:rsidP="005C009F">
      <w:pPr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5C009F">
        <w:rPr>
          <w:rFonts w:ascii="Times New Roman" w:hAnsi="Times New Roman" w:cs="Times New Roman"/>
          <w:sz w:val="24"/>
          <w:szCs w:val="24"/>
        </w:rPr>
        <w:tab/>
        <w:t>Zastupitelstvo obce bere na vědomí:</w:t>
      </w:r>
    </w:p>
    <w:p w:rsidR="005C009F" w:rsidRDefault="005C009F" w:rsidP="005C0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Stížnost pí. Jahodové na opakované porušení zákazu kouřit v pohostinství personálem.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1.</w:t>
      </w:r>
      <w:r w:rsidRPr="005C009F">
        <w:rPr>
          <w:rFonts w:ascii="Times New Roman" w:hAnsi="Times New Roman" w:cs="Times New Roman"/>
          <w:sz w:val="24"/>
          <w:szCs w:val="24"/>
        </w:rPr>
        <w:tab/>
        <w:t>Plnění úkolů z předcházejících zasedání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C.</w:t>
      </w:r>
      <w:r w:rsidRPr="005C009F">
        <w:rPr>
          <w:rFonts w:ascii="Times New Roman" w:hAnsi="Times New Roman" w:cs="Times New Roman"/>
          <w:sz w:val="24"/>
          <w:szCs w:val="24"/>
        </w:rPr>
        <w:tab/>
        <w:t>Zastupitelstvo obce</w:t>
      </w:r>
      <w:r w:rsidR="007B68C1">
        <w:rPr>
          <w:rFonts w:ascii="Times New Roman" w:hAnsi="Times New Roman" w:cs="Times New Roman"/>
          <w:sz w:val="24"/>
          <w:szCs w:val="24"/>
        </w:rPr>
        <w:t xml:space="preserve"> zamítlo </w:t>
      </w:r>
    </w:p>
    <w:p w:rsidR="007B68C1" w:rsidRDefault="007B68C1" w:rsidP="007B68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příspěvek /dotaci – Linka bezpečí</w:t>
      </w:r>
    </w:p>
    <w:p w:rsidR="007B68C1" w:rsidRDefault="007B68C1" w:rsidP="007B68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příspěvek /dotaci- Charita Jeseník </w:t>
      </w:r>
    </w:p>
    <w:p w:rsidR="007B68C1" w:rsidRDefault="007B68C1" w:rsidP="007B68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příspěvek /dotaci – Armáda spásy </w:t>
      </w:r>
    </w:p>
    <w:p w:rsidR="007B68C1" w:rsidRDefault="007B68C1" w:rsidP="007B68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příspěvek /dotaci – Zdravotní klaun</w:t>
      </w:r>
    </w:p>
    <w:p w:rsidR="007B68C1" w:rsidRPr="005C009F" w:rsidRDefault="007B68C1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D.</w:t>
      </w:r>
      <w:r w:rsidRPr="005C009F">
        <w:rPr>
          <w:rFonts w:ascii="Times New Roman" w:hAnsi="Times New Roman" w:cs="Times New Roman"/>
          <w:sz w:val="24"/>
          <w:szCs w:val="24"/>
        </w:rPr>
        <w:tab/>
        <w:t>Zastupitelstvo obce ukládá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 xml:space="preserve">Starostovi, obeslat případné zájemce o vybudování malé domácí ČOV zjistit jejich počet. 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Miroslav Kocián                                                                                Antonín Tesař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starosta obce                                                                                    místostarosta</w:t>
      </w: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 w:rsidRPr="005C009F">
        <w:rPr>
          <w:rFonts w:ascii="Times New Roman" w:hAnsi="Times New Roman" w:cs="Times New Roman"/>
          <w:sz w:val="24"/>
          <w:szCs w:val="24"/>
        </w:rPr>
        <w:t>Ověřovatelé zápisu:</w:t>
      </w:r>
    </w:p>
    <w:p w:rsid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Vrána </w:t>
      </w:r>
    </w:p>
    <w:p w:rsid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Precub</w:t>
      </w:r>
      <w:proofErr w:type="spellEnd"/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5C009F" w:rsidRPr="005C009F" w:rsidRDefault="005C009F" w:rsidP="005C009F">
      <w:pPr>
        <w:rPr>
          <w:rFonts w:ascii="Times New Roman" w:hAnsi="Times New Roman" w:cs="Times New Roman"/>
          <w:sz w:val="24"/>
          <w:szCs w:val="24"/>
        </w:rPr>
      </w:pPr>
    </w:p>
    <w:p w:rsidR="00E21697" w:rsidRPr="005C009F" w:rsidRDefault="00EA329C">
      <w:pPr>
        <w:rPr>
          <w:rFonts w:ascii="Times New Roman" w:hAnsi="Times New Roman" w:cs="Times New Roman"/>
          <w:sz w:val="24"/>
          <w:szCs w:val="24"/>
        </w:rPr>
      </w:pPr>
    </w:p>
    <w:sectPr w:rsidR="00E21697" w:rsidRPr="005C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ADD"/>
    <w:multiLevelType w:val="hybridMultilevel"/>
    <w:tmpl w:val="EA5A1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A61BC"/>
    <w:multiLevelType w:val="hybridMultilevel"/>
    <w:tmpl w:val="5EB4B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9F"/>
    <w:rsid w:val="000A1828"/>
    <w:rsid w:val="004D47AF"/>
    <w:rsid w:val="005C009F"/>
    <w:rsid w:val="007B68C1"/>
    <w:rsid w:val="00D920CF"/>
    <w:rsid w:val="00E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AEC3"/>
  <w15:chartTrackingRefBased/>
  <w15:docId w15:val="{9EB16F71-B281-47DD-A89F-7A11764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dcterms:created xsi:type="dcterms:W3CDTF">2022-03-08T12:19:00Z</dcterms:created>
  <dcterms:modified xsi:type="dcterms:W3CDTF">2022-06-02T06:20:00Z</dcterms:modified>
</cp:coreProperties>
</file>