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6" w:rsidRDefault="00A63FD0" w:rsidP="00A63FD0">
      <w:pPr>
        <w:pStyle w:val="Bezmezer"/>
        <w:rPr>
          <w:sz w:val="24"/>
          <w:szCs w:val="24"/>
        </w:rPr>
      </w:pPr>
      <w:r>
        <w:rPr>
          <w:sz w:val="24"/>
          <w:szCs w:val="24"/>
        </w:rPr>
        <w:t xml:space="preserve">Návrh na usnesení </w:t>
      </w:r>
      <w:r w:rsidR="00146A41">
        <w:rPr>
          <w:sz w:val="24"/>
          <w:szCs w:val="24"/>
        </w:rPr>
        <w:t>9</w:t>
      </w:r>
      <w:r>
        <w:rPr>
          <w:sz w:val="24"/>
          <w:szCs w:val="24"/>
        </w:rPr>
        <w:t xml:space="preserve">. zasedání zastupitelstva obce ze dne </w:t>
      </w:r>
      <w:proofErr w:type="gramStart"/>
      <w:r w:rsidR="003166B0">
        <w:rPr>
          <w:sz w:val="24"/>
          <w:szCs w:val="24"/>
        </w:rPr>
        <w:t>11</w:t>
      </w:r>
      <w:r>
        <w:rPr>
          <w:sz w:val="24"/>
          <w:szCs w:val="24"/>
        </w:rPr>
        <w:t>.</w:t>
      </w:r>
      <w:r w:rsidR="00146A41">
        <w:rPr>
          <w:sz w:val="24"/>
          <w:szCs w:val="24"/>
        </w:rPr>
        <w:t>3</w:t>
      </w:r>
      <w:r>
        <w:rPr>
          <w:sz w:val="24"/>
          <w:szCs w:val="24"/>
        </w:rPr>
        <w:t>.20</w:t>
      </w:r>
      <w:r w:rsidR="00146A41">
        <w:rPr>
          <w:sz w:val="24"/>
          <w:szCs w:val="24"/>
        </w:rPr>
        <w:t>20</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146A41">
        <w:rPr>
          <w:sz w:val="24"/>
          <w:szCs w:val="24"/>
        </w:rPr>
        <w:t>9</w:t>
      </w:r>
      <w:r>
        <w:rPr>
          <w:sz w:val="24"/>
          <w:szCs w:val="24"/>
        </w:rPr>
        <w:t>. zasedání ZO</w:t>
      </w:r>
    </w:p>
    <w:p w:rsidR="00B4350B" w:rsidRDefault="00146A41" w:rsidP="00B4350B">
      <w:pPr>
        <w:pStyle w:val="Bezmezer"/>
        <w:numPr>
          <w:ilvl w:val="0"/>
          <w:numId w:val="2"/>
        </w:numPr>
        <w:rPr>
          <w:sz w:val="24"/>
          <w:szCs w:val="24"/>
        </w:rPr>
      </w:pPr>
      <w:r>
        <w:rPr>
          <w:sz w:val="24"/>
          <w:szCs w:val="24"/>
        </w:rPr>
        <w:t>R</w:t>
      </w:r>
      <w:r w:rsidR="003166B0">
        <w:rPr>
          <w:sz w:val="24"/>
          <w:szCs w:val="24"/>
        </w:rPr>
        <w:t>ozpoč</w:t>
      </w:r>
      <w:r>
        <w:rPr>
          <w:sz w:val="24"/>
          <w:szCs w:val="24"/>
        </w:rPr>
        <w:t>e</w:t>
      </w:r>
      <w:r w:rsidR="003166B0">
        <w:rPr>
          <w:sz w:val="24"/>
          <w:szCs w:val="24"/>
        </w:rPr>
        <w:t>t obce na rok 2020</w:t>
      </w:r>
    </w:p>
    <w:p w:rsidR="006542BA" w:rsidRPr="006542BA" w:rsidRDefault="00146A41" w:rsidP="006542BA">
      <w:pPr>
        <w:pStyle w:val="Odstavecseseznamem"/>
        <w:numPr>
          <w:ilvl w:val="0"/>
          <w:numId w:val="2"/>
        </w:numPr>
        <w:rPr>
          <w:sz w:val="24"/>
          <w:szCs w:val="24"/>
        </w:rPr>
      </w:pPr>
      <w:r>
        <w:rPr>
          <w:sz w:val="24"/>
          <w:szCs w:val="24"/>
        </w:rPr>
        <w:t>Zprávu inventarizační komise o provedení inventarizace za rok 2019</w:t>
      </w:r>
    </w:p>
    <w:p w:rsidR="006542BA" w:rsidRDefault="00146A41" w:rsidP="00B4350B">
      <w:pPr>
        <w:pStyle w:val="Odstavecseseznamem"/>
        <w:numPr>
          <w:ilvl w:val="0"/>
          <w:numId w:val="2"/>
        </w:numPr>
        <w:rPr>
          <w:sz w:val="24"/>
          <w:szCs w:val="24"/>
        </w:rPr>
      </w:pPr>
      <w:r>
        <w:rPr>
          <w:sz w:val="24"/>
          <w:szCs w:val="24"/>
        </w:rPr>
        <w:t xml:space="preserve">Prodej pozemků </w:t>
      </w:r>
      <w:proofErr w:type="spellStart"/>
      <w:r>
        <w:rPr>
          <w:sz w:val="24"/>
          <w:szCs w:val="24"/>
        </w:rPr>
        <w:t>st.p.č</w:t>
      </w:r>
      <w:proofErr w:type="spellEnd"/>
      <w:r>
        <w:rPr>
          <w:sz w:val="24"/>
          <w:szCs w:val="24"/>
        </w:rPr>
        <w:t xml:space="preserve">. 158, </w:t>
      </w:r>
      <w:proofErr w:type="spellStart"/>
      <w:proofErr w:type="gramStart"/>
      <w:r>
        <w:rPr>
          <w:sz w:val="24"/>
          <w:szCs w:val="24"/>
        </w:rPr>
        <w:t>p.č</w:t>
      </w:r>
      <w:proofErr w:type="spellEnd"/>
      <w:r>
        <w:rPr>
          <w:sz w:val="24"/>
          <w:szCs w:val="24"/>
        </w:rPr>
        <w:t>.</w:t>
      </w:r>
      <w:proofErr w:type="gramEnd"/>
      <w:r>
        <w:rPr>
          <w:sz w:val="24"/>
          <w:szCs w:val="24"/>
        </w:rPr>
        <w:t xml:space="preserve"> 917/2 a </w:t>
      </w:r>
      <w:proofErr w:type="spellStart"/>
      <w:r>
        <w:rPr>
          <w:sz w:val="24"/>
          <w:szCs w:val="24"/>
        </w:rPr>
        <w:t>p.č</w:t>
      </w:r>
      <w:proofErr w:type="spellEnd"/>
      <w:r>
        <w:rPr>
          <w:sz w:val="24"/>
          <w:szCs w:val="24"/>
        </w:rPr>
        <w:t>. 917/3 v k.</w:t>
      </w:r>
      <w:proofErr w:type="spellStart"/>
      <w:r>
        <w:rPr>
          <w:sz w:val="24"/>
          <w:szCs w:val="24"/>
        </w:rPr>
        <w:t>ú</w:t>
      </w:r>
      <w:proofErr w:type="spellEnd"/>
      <w:r>
        <w:rPr>
          <w:sz w:val="24"/>
          <w:szCs w:val="24"/>
        </w:rPr>
        <w:t xml:space="preserve">. Bílá Voda u Javorníka žadateli FL a stanovilo prodejní cenu </w:t>
      </w:r>
      <w:r w:rsidR="006B3029">
        <w:rPr>
          <w:sz w:val="24"/>
          <w:szCs w:val="24"/>
        </w:rPr>
        <w:t>za</w:t>
      </w:r>
      <w:r>
        <w:rPr>
          <w:sz w:val="24"/>
          <w:szCs w:val="24"/>
        </w:rPr>
        <w:t xml:space="preserve"> m2</w:t>
      </w:r>
      <w:r w:rsidR="006B3029">
        <w:rPr>
          <w:sz w:val="24"/>
          <w:szCs w:val="24"/>
        </w:rPr>
        <w:t xml:space="preserve"> ve výši 25,- Kč za stavební parcelu, 10,-- Kč za ornou půdu a 5,-- Kč ostatní plocha.</w:t>
      </w:r>
      <w:r w:rsidR="006542BA" w:rsidRPr="006542BA">
        <w:rPr>
          <w:sz w:val="24"/>
          <w:szCs w:val="24"/>
        </w:rPr>
        <w:t xml:space="preserve"> </w:t>
      </w:r>
    </w:p>
    <w:p w:rsidR="009E4FC8" w:rsidRDefault="003E15E1" w:rsidP="00B4350B">
      <w:pPr>
        <w:pStyle w:val="Odstavecseseznamem"/>
        <w:numPr>
          <w:ilvl w:val="0"/>
          <w:numId w:val="2"/>
        </w:numPr>
        <w:rPr>
          <w:sz w:val="24"/>
          <w:szCs w:val="24"/>
        </w:rPr>
      </w:pPr>
      <w:r>
        <w:rPr>
          <w:sz w:val="24"/>
          <w:szCs w:val="24"/>
        </w:rPr>
        <w:t>C</w:t>
      </w:r>
      <w:r w:rsidR="009E4FC8">
        <w:rPr>
          <w:sz w:val="24"/>
          <w:szCs w:val="24"/>
        </w:rPr>
        <w:t xml:space="preserve">eny za pronájem pozemků </w:t>
      </w:r>
      <w:proofErr w:type="spellStart"/>
      <w:r w:rsidR="009E0909">
        <w:rPr>
          <w:sz w:val="24"/>
          <w:szCs w:val="24"/>
        </w:rPr>
        <w:t>p.č</w:t>
      </w:r>
      <w:proofErr w:type="spellEnd"/>
      <w:r w:rsidR="009E0909">
        <w:rPr>
          <w:sz w:val="24"/>
          <w:szCs w:val="24"/>
        </w:rPr>
        <w:t xml:space="preserve">. 499, </w:t>
      </w:r>
      <w:proofErr w:type="spellStart"/>
      <w:r w:rsidR="009E0909">
        <w:rPr>
          <w:sz w:val="24"/>
          <w:szCs w:val="24"/>
        </w:rPr>
        <w:t>p.č</w:t>
      </w:r>
      <w:proofErr w:type="spellEnd"/>
      <w:r w:rsidR="009E0909">
        <w:rPr>
          <w:sz w:val="24"/>
          <w:szCs w:val="24"/>
        </w:rPr>
        <w:t xml:space="preserve">. 502, </w:t>
      </w:r>
      <w:proofErr w:type="spellStart"/>
      <w:r w:rsidR="009E0909">
        <w:rPr>
          <w:sz w:val="24"/>
          <w:szCs w:val="24"/>
        </w:rPr>
        <w:t>p.č</w:t>
      </w:r>
      <w:proofErr w:type="spellEnd"/>
      <w:r w:rsidR="009E0909">
        <w:rPr>
          <w:sz w:val="24"/>
          <w:szCs w:val="24"/>
        </w:rPr>
        <w:t xml:space="preserve">. 503 a </w:t>
      </w:r>
      <w:proofErr w:type="spellStart"/>
      <w:r w:rsidR="009E0909">
        <w:rPr>
          <w:sz w:val="24"/>
          <w:szCs w:val="24"/>
        </w:rPr>
        <w:t>p.č</w:t>
      </w:r>
      <w:proofErr w:type="spellEnd"/>
      <w:r w:rsidR="009E0909">
        <w:rPr>
          <w:sz w:val="24"/>
          <w:szCs w:val="24"/>
        </w:rPr>
        <w:t>. 561 v k.</w:t>
      </w:r>
      <w:proofErr w:type="spellStart"/>
      <w:r w:rsidR="009E0909">
        <w:rPr>
          <w:sz w:val="24"/>
          <w:szCs w:val="24"/>
        </w:rPr>
        <w:t>ú</w:t>
      </w:r>
      <w:proofErr w:type="spellEnd"/>
      <w:r w:rsidR="009E0909">
        <w:rPr>
          <w:sz w:val="24"/>
          <w:szCs w:val="24"/>
        </w:rPr>
        <w:t>. Kamenička u Bílé Vody</w:t>
      </w:r>
      <w:r w:rsidR="006B3029">
        <w:rPr>
          <w:sz w:val="24"/>
          <w:szCs w:val="24"/>
        </w:rPr>
        <w:t xml:space="preserve"> ve výši 0,30 Kč za m2.</w:t>
      </w:r>
    </w:p>
    <w:p w:rsidR="006542BA" w:rsidRDefault="00146A41" w:rsidP="006542BA">
      <w:pPr>
        <w:pStyle w:val="Odstavecseseznamem"/>
        <w:numPr>
          <w:ilvl w:val="0"/>
          <w:numId w:val="2"/>
        </w:numPr>
        <w:rPr>
          <w:sz w:val="24"/>
          <w:szCs w:val="24"/>
        </w:rPr>
      </w:pPr>
      <w:r>
        <w:rPr>
          <w:sz w:val="24"/>
          <w:szCs w:val="24"/>
        </w:rPr>
        <w:t>Dodatek č. 2 Smlouvy o dílo č. VH/2/2017 na zpracování mezd</w:t>
      </w:r>
      <w:r w:rsidR="006B3029">
        <w:rPr>
          <w:sz w:val="24"/>
          <w:szCs w:val="24"/>
        </w:rPr>
        <w:t>.</w:t>
      </w:r>
    </w:p>
    <w:p w:rsidR="003166B0" w:rsidRDefault="00146A41" w:rsidP="006542BA">
      <w:pPr>
        <w:pStyle w:val="Odstavecseseznamem"/>
        <w:numPr>
          <w:ilvl w:val="0"/>
          <w:numId w:val="2"/>
        </w:numPr>
        <w:rPr>
          <w:sz w:val="24"/>
          <w:szCs w:val="24"/>
        </w:rPr>
      </w:pPr>
      <w:r>
        <w:rPr>
          <w:sz w:val="24"/>
          <w:szCs w:val="24"/>
        </w:rPr>
        <w:t>Smlouvu o službách v obci na převzetí, odvoz a uložení komunálního odpadu</w:t>
      </w:r>
      <w:r w:rsidR="006B3029">
        <w:rPr>
          <w:sz w:val="24"/>
          <w:szCs w:val="24"/>
        </w:rPr>
        <w:t>.</w:t>
      </w:r>
      <w:r>
        <w:rPr>
          <w:sz w:val="24"/>
          <w:szCs w:val="24"/>
        </w:rPr>
        <w:t xml:space="preserve">  </w:t>
      </w:r>
    </w:p>
    <w:p w:rsidR="000D5933" w:rsidRPr="00D92108" w:rsidRDefault="00146A41" w:rsidP="001555BC">
      <w:pPr>
        <w:pStyle w:val="Odstavecseseznamem"/>
        <w:numPr>
          <w:ilvl w:val="0"/>
          <w:numId w:val="2"/>
        </w:numPr>
        <w:rPr>
          <w:sz w:val="24"/>
          <w:szCs w:val="24"/>
        </w:rPr>
      </w:pPr>
      <w:r w:rsidRPr="00D92108">
        <w:rPr>
          <w:sz w:val="24"/>
          <w:szCs w:val="24"/>
        </w:rPr>
        <w:t>Dodatek č. 2 smlouvy o dílo s GEO Group a.s.</w:t>
      </w:r>
      <w:r w:rsidR="001555BC" w:rsidRPr="00D92108">
        <w:rPr>
          <w:sz w:val="24"/>
          <w:szCs w:val="24"/>
        </w:rPr>
        <w:t xml:space="preserve"> </w:t>
      </w:r>
    </w:p>
    <w:p w:rsidR="008E73DE" w:rsidRDefault="00D92108" w:rsidP="006542BA">
      <w:pPr>
        <w:pStyle w:val="Odstavecseseznamem"/>
        <w:numPr>
          <w:ilvl w:val="0"/>
          <w:numId w:val="2"/>
        </w:numPr>
        <w:rPr>
          <w:sz w:val="24"/>
          <w:szCs w:val="24"/>
        </w:rPr>
      </w:pPr>
      <w:r>
        <w:rPr>
          <w:sz w:val="24"/>
          <w:szCs w:val="24"/>
        </w:rPr>
        <w:t>P</w:t>
      </w:r>
      <w:r w:rsidR="001555BC">
        <w:rPr>
          <w:sz w:val="24"/>
          <w:szCs w:val="24"/>
        </w:rPr>
        <w:t>řeklenovací úvěr</w:t>
      </w:r>
      <w:r>
        <w:rPr>
          <w:sz w:val="24"/>
          <w:szCs w:val="24"/>
        </w:rPr>
        <w:t xml:space="preserve"> na rekonstrukci střechy a podkroví muzea</w:t>
      </w:r>
      <w:r w:rsidR="001555BC">
        <w:rPr>
          <w:sz w:val="24"/>
          <w:szCs w:val="24"/>
        </w:rPr>
        <w:t xml:space="preserve"> </w:t>
      </w:r>
      <w:r w:rsidR="006B3029">
        <w:rPr>
          <w:sz w:val="24"/>
          <w:szCs w:val="24"/>
        </w:rPr>
        <w:t>ve výši 8 mil. Kč.</w:t>
      </w:r>
    </w:p>
    <w:p w:rsidR="008E73DE" w:rsidRDefault="00EC19BD" w:rsidP="006542BA">
      <w:pPr>
        <w:pStyle w:val="Odstavecseseznamem"/>
        <w:numPr>
          <w:ilvl w:val="0"/>
          <w:numId w:val="2"/>
        </w:numPr>
        <w:rPr>
          <w:sz w:val="24"/>
          <w:szCs w:val="24"/>
        </w:rPr>
      </w:pPr>
      <w:r>
        <w:rPr>
          <w:sz w:val="24"/>
          <w:szCs w:val="24"/>
        </w:rPr>
        <w:t xml:space="preserve">Neinvestiční dotaci z rozpočtu obce Asociaci řeckých obcí na pořádání </w:t>
      </w:r>
      <w:proofErr w:type="gramStart"/>
      <w:r>
        <w:rPr>
          <w:sz w:val="24"/>
          <w:szCs w:val="24"/>
        </w:rPr>
        <w:t>10.ročníku</w:t>
      </w:r>
      <w:proofErr w:type="gramEnd"/>
      <w:r>
        <w:rPr>
          <w:sz w:val="24"/>
          <w:szCs w:val="24"/>
        </w:rPr>
        <w:t xml:space="preserve"> festivalu </w:t>
      </w:r>
      <w:proofErr w:type="spellStart"/>
      <w:r>
        <w:rPr>
          <w:sz w:val="24"/>
          <w:szCs w:val="24"/>
        </w:rPr>
        <w:t>Folkmáj</w:t>
      </w:r>
      <w:proofErr w:type="spellEnd"/>
      <w:r>
        <w:rPr>
          <w:sz w:val="24"/>
          <w:szCs w:val="24"/>
        </w:rPr>
        <w:t xml:space="preserve"> ve výši </w:t>
      </w:r>
      <w:r w:rsidR="006B3029">
        <w:rPr>
          <w:sz w:val="24"/>
          <w:szCs w:val="24"/>
        </w:rPr>
        <w:t>5.000,--</w:t>
      </w:r>
      <w:r>
        <w:rPr>
          <w:sz w:val="24"/>
          <w:szCs w:val="24"/>
        </w:rPr>
        <w:t xml:space="preserve"> Kč</w:t>
      </w:r>
      <w:r w:rsidR="006B3029">
        <w:rPr>
          <w:sz w:val="24"/>
          <w:szCs w:val="24"/>
        </w:rPr>
        <w:t>.</w:t>
      </w:r>
      <w:r>
        <w:rPr>
          <w:sz w:val="24"/>
          <w:szCs w:val="24"/>
        </w:rPr>
        <w:t xml:space="preserve"> </w:t>
      </w:r>
    </w:p>
    <w:p w:rsidR="00E00402" w:rsidRDefault="00EC19BD" w:rsidP="006542BA">
      <w:pPr>
        <w:pStyle w:val="Odstavecseseznamem"/>
        <w:numPr>
          <w:ilvl w:val="0"/>
          <w:numId w:val="2"/>
        </w:numPr>
        <w:rPr>
          <w:sz w:val="24"/>
          <w:szCs w:val="24"/>
        </w:rPr>
      </w:pPr>
      <w:r>
        <w:rPr>
          <w:sz w:val="24"/>
          <w:szCs w:val="24"/>
        </w:rPr>
        <w:t xml:space="preserve">Finanční dar Asociaci rodičů a přátel zdravotně postižených dětí Jeseník na volnočasové aktivity dětí ve výši </w:t>
      </w:r>
      <w:r w:rsidR="006B3029">
        <w:rPr>
          <w:sz w:val="24"/>
          <w:szCs w:val="24"/>
        </w:rPr>
        <w:t>5.000,--</w:t>
      </w:r>
      <w:r>
        <w:rPr>
          <w:sz w:val="24"/>
          <w:szCs w:val="24"/>
        </w:rPr>
        <w:t xml:space="preserve"> Kč</w:t>
      </w:r>
      <w:r w:rsidR="006B3029">
        <w:rPr>
          <w:sz w:val="24"/>
          <w:szCs w:val="24"/>
        </w:rPr>
        <w:t>.</w:t>
      </w:r>
      <w:r w:rsidR="00E00402">
        <w:rPr>
          <w:sz w:val="24"/>
          <w:szCs w:val="24"/>
        </w:rPr>
        <w:t xml:space="preserve"> </w:t>
      </w:r>
    </w:p>
    <w:p w:rsidR="00E00402" w:rsidRDefault="00EC19BD" w:rsidP="006542BA">
      <w:pPr>
        <w:pStyle w:val="Odstavecseseznamem"/>
        <w:numPr>
          <w:ilvl w:val="0"/>
          <w:numId w:val="2"/>
        </w:numPr>
        <w:rPr>
          <w:sz w:val="24"/>
          <w:szCs w:val="24"/>
        </w:rPr>
      </w:pPr>
      <w:r>
        <w:rPr>
          <w:sz w:val="24"/>
          <w:szCs w:val="24"/>
        </w:rPr>
        <w:t xml:space="preserve">Finanční </w:t>
      </w:r>
      <w:proofErr w:type="gramStart"/>
      <w:r>
        <w:rPr>
          <w:sz w:val="24"/>
          <w:szCs w:val="24"/>
        </w:rPr>
        <w:t xml:space="preserve">dar </w:t>
      </w:r>
      <w:r w:rsidR="00E00402" w:rsidRPr="00E00402">
        <w:rPr>
          <w:sz w:val="24"/>
          <w:szCs w:val="24"/>
        </w:rPr>
        <w:t xml:space="preserve"> </w:t>
      </w:r>
      <w:r>
        <w:rPr>
          <w:sz w:val="24"/>
          <w:szCs w:val="24"/>
        </w:rPr>
        <w:t>Českému</w:t>
      </w:r>
      <w:proofErr w:type="gramEnd"/>
      <w:r>
        <w:rPr>
          <w:sz w:val="24"/>
          <w:szCs w:val="24"/>
        </w:rPr>
        <w:t xml:space="preserve"> svazu chovatelů Jeseník na pořádání XXIV. Okresní výstavy králíků, holubů a drůbeže </w:t>
      </w:r>
      <w:r w:rsidR="008E73DE" w:rsidRPr="00E00402">
        <w:rPr>
          <w:sz w:val="24"/>
          <w:szCs w:val="24"/>
        </w:rPr>
        <w:t xml:space="preserve">ve výši </w:t>
      </w:r>
      <w:r w:rsidR="006B3029">
        <w:rPr>
          <w:sz w:val="24"/>
          <w:szCs w:val="24"/>
        </w:rPr>
        <w:t>1.000,--</w:t>
      </w:r>
      <w:r>
        <w:rPr>
          <w:sz w:val="24"/>
          <w:szCs w:val="24"/>
        </w:rPr>
        <w:t xml:space="preserve"> Kč</w:t>
      </w:r>
      <w:r w:rsidR="006B3029">
        <w:rPr>
          <w:sz w:val="24"/>
          <w:szCs w:val="24"/>
        </w:rPr>
        <w:t>.</w:t>
      </w:r>
    </w:p>
    <w:p w:rsidR="008E73DE" w:rsidRPr="00E00402" w:rsidRDefault="00EC19BD" w:rsidP="006542BA">
      <w:pPr>
        <w:pStyle w:val="Odstavecseseznamem"/>
        <w:numPr>
          <w:ilvl w:val="0"/>
          <w:numId w:val="2"/>
        </w:numPr>
        <w:rPr>
          <w:sz w:val="24"/>
          <w:szCs w:val="24"/>
        </w:rPr>
      </w:pPr>
      <w:r>
        <w:rPr>
          <w:sz w:val="24"/>
          <w:szCs w:val="24"/>
        </w:rPr>
        <w:t xml:space="preserve">Finanční dar Spolku pro podporu tanečního sportu </w:t>
      </w:r>
      <w:r w:rsidR="009E4FC8">
        <w:rPr>
          <w:sz w:val="24"/>
          <w:szCs w:val="24"/>
        </w:rPr>
        <w:t xml:space="preserve">ve výši </w:t>
      </w:r>
      <w:r w:rsidR="006B3029">
        <w:rPr>
          <w:sz w:val="24"/>
          <w:szCs w:val="24"/>
        </w:rPr>
        <w:t xml:space="preserve">2.000,-- </w:t>
      </w:r>
      <w:r w:rsidR="009E4FC8">
        <w:rPr>
          <w:sz w:val="24"/>
          <w:szCs w:val="24"/>
        </w:rPr>
        <w:t>Kč</w:t>
      </w:r>
      <w:r w:rsidR="006B3029">
        <w:rPr>
          <w:sz w:val="24"/>
          <w:szCs w:val="24"/>
        </w:rPr>
        <w:t>.</w:t>
      </w:r>
      <w:r>
        <w:rPr>
          <w:sz w:val="24"/>
          <w:szCs w:val="24"/>
        </w:rPr>
        <w:t xml:space="preserve"> </w:t>
      </w:r>
    </w:p>
    <w:p w:rsidR="008E73DE" w:rsidRDefault="009E4FC8" w:rsidP="006542BA">
      <w:pPr>
        <w:pStyle w:val="Odstavecseseznamem"/>
        <w:numPr>
          <w:ilvl w:val="0"/>
          <w:numId w:val="2"/>
        </w:numPr>
        <w:rPr>
          <w:sz w:val="24"/>
          <w:szCs w:val="24"/>
        </w:rPr>
      </w:pPr>
      <w:r>
        <w:rPr>
          <w:sz w:val="24"/>
          <w:szCs w:val="24"/>
        </w:rPr>
        <w:t xml:space="preserve">Finanční dar Lince </w:t>
      </w:r>
      <w:proofErr w:type="gramStart"/>
      <w:r>
        <w:rPr>
          <w:sz w:val="24"/>
          <w:szCs w:val="24"/>
        </w:rPr>
        <w:t>bezpečí,z.s.</w:t>
      </w:r>
      <w:proofErr w:type="gramEnd"/>
      <w:r>
        <w:rPr>
          <w:sz w:val="24"/>
          <w:szCs w:val="24"/>
        </w:rPr>
        <w:t xml:space="preserve"> na provozní náklady ve výši </w:t>
      </w:r>
      <w:r w:rsidR="006B3029">
        <w:rPr>
          <w:sz w:val="24"/>
          <w:szCs w:val="24"/>
        </w:rPr>
        <w:t>1.500,--</w:t>
      </w:r>
      <w:r>
        <w:rPr>
          <w:sz w:val="24"/>
          <w:szCs w:val="24"/>
        </w:rPr>
        <w:t xml:space="preserve"> </w:t>
      </w:r>
      <w:r w:rsidR="008E73DE">
        <w:rPr>
          <w:sz w:val="24"/>
          <w:szCs w:val="24"/>
        </w:rPr>
        <w:t>Kč</w:t>
      </w:r>
      <w:r w:rsidR="006B3029">
        <w:rPr>
          <w:sz w:val="24"/>
          <w:szCs w:val="24"/>
        </w:rPr>
        <w:t>.</w:t>
      </w:r>
    </w:p>
    <w:p w:rsidR="002F6138" w:rsidRDefault="002F6138" w:rsidP="002F6138">
      <w:pPr>
        <w:pStyle w:val="Odstavecseseznamem"/>
        <w:numPr>
          <w:ilvl w:val="0"/>
          <w:numId w:val="2"/>
        </w:numPr>
        <w:tabs>
          <w:tab w:val="left" w:pos="1260"/>
        </w:tabs>
      </w:pPr>
      <w:r>
        <w:t>Smlouvu o poskytnutí nadačního příspěvku z 12. Ročníku programu „Místo, kde žijeme“ - Na</w:t>
      </w:r>
      <w:r w:rsidRPr="00F72548">
        <w:t xml:space="preserve">dace </w:t>
      </w:r>
      <w:proofErr w:type="gramStart"/>
      <w:r w:rsidRPr="00F72548">
        <w:t>VIA</w:t>
      </w:r>
      <w:proofErr w:type="gramEnd"/>
      <w:r w:rsidR="006B3029">
        <w:t>.</w:t>
      </w:r>
    </w:p>
    <w:p w:rsidR="002F6138" w:rsidRPr="00F72548" w:rsidRDefault="002F6138" w:rsidP="002F6138">
      <w:pPr>
        <w:pStyle w:val="Odstavecseseznamem"/>
        <w:numPr>
          <w:ilvl w:val="0"/>
          <w:numId w:val="2"/>
        </w:numPr>
        <w:tabs>
          <w:tab w:val="left" w:pos="1260"/>
        </w:tabs>
      </w:pPr>
      <w:r>
        <w:t>Dohodu o prezentaci nadačního příspěvku Nadace VIA z prostředků programu „Místo, kde žijeme“</w:t>
      </w:r>
      <w:r w:rsidR="006B3029">
        <w:t>.</w:t>
      </w: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F159A4" w:rsidP="00F159A4">
      <w:pPr>
        <w:pStyle w:val="Bezmezer"/>
        <w:numPr>
          <w:ilvl w:val="0"/>
          <w:numId w:val="4"/>
        </w:numPr>
        <w:rPr>
          <w:sz w:val="24"/>
          <w:szCs w:val="24"/>
        </w:rPr>
      </w:pPr>
      <w:r w:rsidRPr="00F159A4">
        <w:rPr>
          <w:sz w:val="24"/>
          <w:szCs w:val="24"/>
        </w:rPr>
        <w:t>Plnění úkolů z předcházejících zasedání.</w:t>
      </w:r>
    </w:p>
    <w:p w:rsidR="0095691A" w:rsidRPr="00F159A4" w:rsidRDefault="0095691A" w:rsidP="00F159A4">
      <w:pPr>
        <w:pStyle w:val="Bezmezer"/>
        <w:numPr>
          <w:ilvl w:val="0"/>
          <w:numId w:val="4"/>
        </w:numPr>
        <w:rPr>
          <w:sz w:val="24"/>
          <w:szCs w:val="24"/>
        </w:rPr>
      </w:pPr>
      <w:r>
        <w:rPr>
          <w:sz w:val="24"/>
          <w:szCs w:val="24"/>
        </w:rPr>
        <w:t xml:space="preserve">Rozpočtová opatření č. </w:t>
      </w:r>
      <w:r w:rsidR="009E4FC8">
        <w:rPr>
          <w:sz w:val="24"/>
          <w:szCs w:val="24"/>
        </w:rPr>
        <w:t>14</w:t>
      </w:r>
      <w:r>
        <w:rPr>
          <w:sz w:val="24"/>
          <w:szCs w:val="24"/>
        </w:rPr>
        <w:t>/201</w:t>
      </w:r>
      <w:r w:rsidR="002F4A2A">
        <w:rPr>
          <w:sz w:val="24"/>
          <w:szCs w:val="24"/>
        </w:rPr>
        <w:t>9</w:t>
      </w:r>
      <w:r>
        <w:rPr>
          <w:sz w:val="24"/>
          <w:szCs w:val="24"/>
        </w:rPr>
        <w:t xml:space="preserve"> </w:t>
      </w:r>
      <w:r w:rsidR="00EE0505">
        <w:rPr>
          <w:sz w:val="24"/>
          <w:szCs w:val="24"/>
        </w:rPr>
        <w:t>-</w:t>
      </w:r>
      <w:r>
        <w:rPr>
          <w:sz w:val="24"/>
          <w:szCs w:val="24"/>
        </w:rPr>
        <w:t xml:space="preserve"> </w:t>
      </w:r>
      <w:r w:rsidR="003166B0">
        <w:rPr>
          <w:sz w:val="24"/>
          <w:szCs w:val="24"/>
        </w:rPr>
        <w:t>1</w:t>
      </w:r>
      <w:r w:rsidR="009E4FC8">
        <w:rPr>
          <w:sz w:val="24"/>
          <w:szCs w:val="24"/>
        </w:rPr>
        <w:t>6</w:t>
      </w:r>
      <w:r>
        <w:rPr>
          <w:sz w:val="24"/>
          <w:szCs w:val="24"/>
        </w:rPr>
        <w:t>/201</w:t>
      </w:r>
      <w:r w:rsidR="002F4A2A">
        <w:rPr>
          <w:sz w:val="24"/>
          <w:szCs w:val="24"/>
        </w:rPr>
        <w:t>9</w:t>
      </w:r>
      <w:r>
        <w:rPr>
          <w:sz w:val="24"/>
          <w:szCs w:val="24"/>
        </w:rPr>
        <w:t>.</w:t>
      </w:r>
    </w:p>
    <w:p w:rsidR="0095691A" w:rsidRDefault="009E0909" w:rsidP="00F159A4">
      <w:pPr>
        <w:pStyle w:val="Bezmezer"/>
        <w:numPr>
          <w:ilvl w:val="0"/>
          <w:numId w:val="4"/>
        </w:numPr>
        <w:rPr>
          <w:sz w:val="24"/>
          <w:szCs w:val="24"/>
        </w:rPr>
      </w:pPr>
      <w:r>
        <w:rPr>
          <w:sz w:val="24"/>
          <w:szCs w:val="24"/>
        </w:rPr>
        <w:t>Informaci Technických služeb Jeseník o ukončení výkupu papírového odpadu</w:t>
      </w:r>
      <w:r w:rsidR="006B3029">
        <w:rPr>
          <w:sz w:val="24"/>
          <w:szCs w:val="24"/>
        </w:rPr>
        <w:t>.</w:t>
      </w:r>
    </w:p>
    <w:p w:rsidR="009E0909" w:rsidRDefault="009E0909" w:rsidP="00F159A4">
      <w:pPr>
        <w:pStyle w:val="Bezmezer"/>
        <w:numPr>
          <w:ilvl w:val="0"/>
          <w:numId w:val="4"/>
        </w:numPr>
        <w:rPr>
          <w:sz w:val="24"/>
          <w:szCs w:val="24"/>
        </w:rPr>
      </w:pPr>
      <w:r>
        <w:rPr>
          <w:sz w:val="24"/>
          <w:szCs w:val="24"/>
        </w:rPr>
        <w:t xml:space="preserve">Informaci o získání podpory z nadace </w:t>
      </w:r>
      <w:proofErr w:type="gramStart"/>
      <w:r>
        <w:rPr>
          <w:sz w:val="24"/>
          <w:szCs w:val="24"/>
        </w:rPr>
        <w:t>VIA</w:t>
      </w:r>
      <w:proofErr w:type="gramEnd"/>
      <w:r w:rsidR="006B3029">
        <w:rPr>
          <w:sz w:val="24"/>
          <w:szCs w:val="24"/>
        </w:rPr>
        <w:t>.</w:t>
      </w:r>
    </w:p>
    <w:p w:rsidR="006B3029" w:rsidRPr="00F159A4" w:rsidRDefault="006B3029" w:rsidP="00F159A4">
      <w:pPr>
        <w:pStyle w:val="Bezmezer"/>
        <w:numPr>
          <w:ilvl w:val="0"/>
          <w:numId w:val="4"/>
        </w:numPr>
        <w:rPr>
          <w:sz w:val="24"/>
          <w:szCs w:val="24"/>
        </w:rPr>
      </w:pPr>
      <w:r>
        <w:rPr>
          <w:sz w:val="24"/>
          <w:szCs w:val="24"/>
        </w:rPr>
        <w:t>Informace o provozu komunikačního kanálu „Hlášení rozhlasu.cz“.</w:t>
      </w:r>
    </w:p>
    <w:p w:rsidR="00F159A4" w:rsidRDefault="00F159A4"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p>
    <w:p w:rsidR="00F159A4" w:rsidRDefault="00F159A4" w:rsidP="00F159A4">
      <w:pPr>
        <w:pStyle w:val="Bezmezer"/>
        <w:rPr>
          <w:sz w:val="24"/>
          <w:szCs w:val="24"/>
        </w:rPr>
      </w:pPr>
    </w:p>
    <w:p w:rsidR="00134811" w:rsidRDefault="003E15E1" w:rsidP="0095691A">
      <w:pPr>
        <w:pStyle w:val="Bezmezer"/>
        <w:numPr>
          <w:ilvl w:val="0"/>
          <w:numId w:val="7"/>
        </w:numPr>
        <w:rPr>
          <w:sz w:val="24"/>
          <w:szCs w:val="24"/>
        </w:rPr>
      </w:pPr>
      <w:r>
        <w:rPr>
          <w:sz w:val="24"/>
          <w:szCs w:val="24"/>
        </w:rPr>
        <w:t xml:space="preserve">Neschválilo žádost Mgr. Lukáše </w:t>
      </w:r>
      <w:proofErr w:type="spellStart"/>
      <w:r>
        <w:rPr>
          <w:sz w:val="24"/>
          <w:szCs w:val="24"/>
        </w:rPr>
        <w:t>Abta</w:t>
      </w:r>
      <w:proofErr w:type="spellEnd"/>
      <w:r>
        <w:rPr>
          <w:sz w:val="24"/>
          <w:szCs w:val="24"/>
        </w:rPr>
        <w:t xml:space="preserve"> na koupi pozemků </w:t>
      </w:r>
      <w:proofErr w:type="spellStart"/>
      <w:r>
        <w:rPr>
          <w:sz w:val="24"/>
          <w:szCs w:val="24"/>
        </w:rPr>
        <w:t>st.p.č</w:t>
      </w:r>
      <w:proofErr w:type="spellEnd"/>
      <w:r>
        <w:rPr>
          <w:sz w:val="24"/>
          <w:szCs w:val="24"/>
        </w:rPr>
        <w:t xml:space="preserve">. 222 a </w:t>
      </w:r>
      <w:proofErr w:type="spellStart"/>
      <w:r>
        <w:rPr>
          <w:sz w:val="24"/>
          <w:szCs w:val="24"/>
        </w:rPr>
        <w:t>st.p.č</w:t>
      </w:r>
      <w:proofErr w:type="spellEnd"/>
      <w:r>
        <w:rPr>
          <w:sz w:val="24"/>
          <w:szCs w:val="24"/>
        </w:rPr>
        <w:t>. 223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Bílá Voda u Javorníka.</w:t>
      </w:r>
      <w:r w:rsidR="002F4A2A">
        <w:rPr>
          <w:sz w:val="24"/>
          <w:szCs w:val="24"/>
        </w:rPr>
        <w:t xml:space="preserve"> </w:t>
      </w:r>
      <w:r w:rsidR="006B3029">
        <w:rPr>
          <w:sz w:val="24"/>
          <w:szCs w:val="24"/>
        </w:rPr>
        <w:t>2.</w:t>
      </w:r>
    </w:p>
    <w:p w:rsidR="006B3029" w:rsidRDefault="006B3029" w:rsidP="0095691A">
      <w:pPr>
        <w:pStyle w:val="Bezmezer"/>
        <w:numPr>
          <w:ilvl w:val="0"/>
          <w:numId w:val="7"/>
        </w:numPr>
        <w:rPr>
          <w:sz w:val="24"/>
          <w:szCs w:val="24"/>
        </w:rPr>
      </w:pPr>
      <w:r>
        <w:rPr>
          <w:sz w:val="24"/>
          <w:szCs w:val="24"/>
        </w:rPr>
        <w:t xml:space="preserve">Odložilo žádost </w:t>
      </w:r>
      <w:r w:rsidR="001D3FCB">
        <w:rPr>
          <w:sz w:val="24"/>
          <w:szCs w:val="24"/>
        </w:rPr>
        <w:t>na dofinancování mzdy paní Morávkové (Tančírna).</w:t>
      </w:r>
    </w:p>
    <w:p w:rsidR="001D3FCB" w:rsidRDefault="001D3FCB" w:rsidP="001D3FCB">
      <w:pPr>
        <w:pStyle w:val="Bezmezer"/>
        <w:ind w:left="780"/>
        <w:rPr>
          <w:sz w:val="24"/>
          <w:szCs w:val="24"/>
        </w:rPr>
      </w:pPr>
    </w:p>
    <w:p w:rsidR="00F159A4" w:rsidRDefault="00F159A4" w:rsidP="00F159A4">
      <w:pPr>
        <w:pStyle w:val="Bezmezer"/>
        <w:rPr>
          <w:sz w:val="24"/>
          <w:szCs w:val="24"/>
        </w:rPr>
      </w:pPr>
    </w:p>
    <w:p w:rsidR="00F159A4" w:rsidRDefault="00F159A4"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lastRenderedPageBreak/>
        <w:t>Zastupitelstvo obce ukládá</w:t>
      </w:r>
    </w:p>
    <w:p w:rsidR="006B3029" w:rsidRDefault="006B3029" w:rsidP="006B3029">
      <w:pPr>
        <w:pStyle w:val="Bezmezer"/>
        <w:ind w:left="720"/>
        <w:rPr>
          <w:sz w:val="24"/>
          <w:szCs w:val="24"/>
        </w:rPr>
      </w:pPr>
    </w:p>
    <w:p w:rsidR="00C11621" w:rsidRDefault="006B3029" w:rsidP="006B3029">
      <w:pPr>
        <w:pStyle w:val="Bezmezer"/>
        <w:numPr>
          <w:ilvl w:val="0"/>
          <w:numId w:val="12"/>
        </w:numPr>
        <w:rPr>
          <w:sz w:val="24"/>
          <w:szCs w:val="24"/>
        </w:rPr>
      </w:pPr>
      <w:r>
        <w:rPr>
          <w:sz w:val="24"/>
          <w:szCs w:val="24"/>
        </w:rPr>
        <w:t xml:space="preserve">Starostovi obce, aby oslovil obec </w:t>
      </w:r>
      <w:proofErr w:type="spellStart"/>
      <w:r>
        <w:rPr>
          <w:sz w:val="24"/>
          <w:szCs w:val="24"/>
        </w:rPr>
        <w:t>Bernartice</w:t>
      </w:r>
      <w:proofErr w:type="spellEnd"/>
      <w:r>
        <w:rPr>
          <w:sz w:val="24"/>
          <w:szCs w:val="24"/>
        </w:rPr>
        <w:t>, aby předložili koncepci provozu Tančírny na období po ukončení udržitelnosti projektu.</w:t>
      </w:r>
    </w:p>
    <w:p w:rsidR="006B3029" w:rsidRDefault="006B3029" w:rsidP="006B3029">
      <w:pPr>
        <w:pStyle w:val="Bezmezer"/>
        <w:rPr>
          <w:sz w:val="24"/>
          <w:szCs w:val="24"/>
        </w:rPr>
      </w:pPr>
    </w:p>
    <w:p w:rsidR="006B3029" w:rsidRDefault="006B3029" w:rsidP="006B3029">
      <w:pPr>
        <w:pStyle w:val="Bezmezer"/>
        <w:rPr>
          <w:sz w:val="24"/>
          <w:szCs w:val="24"/>
        </w:rPr>
      </w:pPr>
    </w:p>
    <w:p w:rsidR="006B3029" w:rsidRDefault="006B3029" w:rsidP="006B3029">
      <w:pPr>
        <w:pStyle w:val="Bezmezer"/>
        <w:rPr>
          <w:sz w:val="24"/>
          <w:szCs w:val="24"/>
        </w:rPr>
      </w:pPr>
    </w:p>
    <w:p w:rsidR="006B3029" w:rsidRDefault="006B3029" w:rsidP="006B3029">
      <w:pPr>
        <w:pStyle w:val="Bezmezer"/>
        <w:rPr>
          <w:sz w:val="24"/>
          <w:szCs w:val="24"/>
        </w:rPr>
      </w:pPr>
      <w:r>
        <w:rPr>
          <w:sz w:val="24"/>
          <w:szCs w:val="24"/>
        </w:rPr>
        <w:t xml:space="preserve">        Miroslav </w:t>
      </w:r>
      <w:proofErr w:type="gramStart"/>
      <w:r>
        <w:rPr>
          <w:sz w:val="24"/>
          <w:szCs w:val="24"/>
        </w:rPr>
        <w:t>Kocián                                                                       Antonín</w:t>
      </w:r>
      <w:proofErr w:type="gramEnd"/>
      <w:r>
        <w:rPr>
          <w:sz w:val="24"/>
          <w:szCs w:val="24"/>
        </w:rPr>
        <w:t xml:space="preserve"> Tesař</w:t>
      </w:r>
    </w:p>
    <w:p w:rsidR="006B3029" w:rsidRDefault="006B3029" w:rsidP="006B3029">
      <w:pPr>
        <w:pStyle w:val="Bezmezer"/>
        <w:rPr>
          <w:sz w:val="24"/>
          <w:szCs w:val="24"/>
        </w:rPr>
      </w:pPr>
      <w:r>
        <w:rPr>
          <w:sz w:val="24"/>
          <w:szCs w:val="24"/>
        </w:rPr>
        <w:t xml:space="preserve">        starosta </w:t>
      </w:r>
      <w:proofErr w:type="gramStart"/>
      <w:r>
        <w:rPr>
          <w:sz w:val="24"/>
          <w:szCs w:val="24"/>
        </w:rPr>
        <w:t>obce                                                                           místostarosta</w:t>
      </w:r>
      <w:proofErr w:type="gramEnd"/>
    </w:p>
    <w:p w:rsidR="006B3029" w:rsidRDefault="006B3029" w:rsidP="006B3029">
      <w:pPr>
        <w:pStyle w:val="Bezmezer"/>
        <w:rPr>
          <w:sz w:val="24"/>
          <w:szCs w:val="24"/>
        </w:rPr>
      </w:pPr>
    </w:p>
    <w:p w:rsidR="006B3029" w:rsidRDefault="006B3029" w:rsidP="006B3029">
      <w:pPr>
        <w:pStyle w:val="Bezmezer"/>
        <w:rPr>
          <w:sz w:val="24"/>
          <w:szCs w:val="24"/>
        </w:rPr>
      </w:pPr>
    </w:p>
    <w:p w:rsidR="006B3029" w:rsidRDefault="006B3029" w:rsidP="006B3029">
      <w:pPr>
        <w:pStyle w:val="Bezmezer"/>
        <w:rPr>
          <w:sz w:val="24"/>
          <w:szCs w:val="24"/>
        </w:rPr>
      </w:pPr>
      <w:r>
        <w:rPr>
          <w:sz w:val="24"/>
          <w:szCs w:val="24"/>
        </w:rPr>
        <w:t xml:space="preserve">       </w:t>
      </w:r>
    </w:p>
    <w:p w:rsidR="006B3029" w:rsidRDefault="006B3029" w:rsidP="006B3029">
      <w:pPr>
        <w:pStyle w:val="Bezmezer"/>
        <w:rPr>
          <w:sz w:val="24"/>
          <w:szCs w:val="24"/>
        </w:rPr>
      </w:pPr>
      <w:r>
        <w:rPr>
          <w:sz w:val="24"/>
          <w:szCs w:val="24"/>
        </w:rPr>
        <w:t xml:space="preserve">         Ověřovatelé zápisu:</w:t>
      </w:r>
    </w:p>
    <w:p w:rsidR="006B3029" w:rsidRDefault="006B3029" w:rsidP="006B3029">
      <w:pPr>
        <w:pStyle w:val="Bezmezer"/>
        <w:rPr>
          <w:sz w:val="24"/>
          <w:szCs w:val="24"/>
        </w:rPr>
      </w:pPr>
    </w:p>
    <w:p w:rsidR="006B3029" w:rsidRDefault="006B3029" w:rsidP="006B3029">
      <w:pPr>
        <w:pStyle w:val="Bezmezer"/>
        <w:rPr>
          <w:sz w:val="24"/>
          <w:szCs w:val="24"/>
        </w:rPr>
      </w:pPr>
      <w:r>
        <w:rPr>
          <w:sz w:val="24"/>
          <w:szCs w:val="24"/>
        </w:rPr>
        <w:t xml:space="preserve">          Bohuslav Podsedník</w:t>
      </w:r>
    </w:p>
    <w:p w:rsidR="006B3029" w:rsidRDefault="006B3029" w:rsidP="006B3029">
      <w:pPr>
        <w:pStyle w:val="Bezmezer"/>
        <w:rPr>
          <w:sz w:val="24"/>
          <w:szCs w:val="24"/>
        </w:rPr>
      </w:pPr>
    </w:p>
    <w:p w:rsidR="006B3029" w:rsidRDefault="006B3029" w:rsidP="006B3029">
      <w:pPr>
        <w:pStyle w:val="Bezmezer"/>
        <w:rPr>
          <w:sz w:val="24"/>
          <w:szCs w:val="24"/>
        </w:rPr>
      </w:pPr>
    </w:p>
    <w:p w:rsidR="006B3029" w:rsidRDefault="006B3029" w:rsidP="006B3029">
      <w:pPr>
        <w:pStyle w:val="Bezmezer"/>
        <w:rPr>
          <w:sz w:val="24"/>
          <w:szCs w:val="24"/>
        </w:rPr>
      </w:pPr>
      <w:r>
        <w:rPr>
          <w:sz w:val="24"/>
          <w:szCs w:val="24"/>
        </w:rPr>
        <w:t xml:space="preserve">          Otakar </w:t>
      </w:r>
      <w:proofErr w:type="spellStart"/>
      <w:r>
        <w:rPr>
          <w:sz w:val="24"/>
          <w:szCs w:val="24"/>
        </w:rPr>
        <w:t>Blahník</w:t>
      </w:r>
      <w:proofErr w:type="spellEnd"/>
    </w:p>
    <w:p w:rsidR="006B3029" w:rsidRDefault="006B3029" w:rsidP="006B3029">
      <w:pPr>
        <w:pStyle w:val="Bezmezer"/>
        <w:rPr>
          <w:sz w:val="24"/>
          <w:szCs w:val="24"/>
        </w:rPr>
      </w:pPr>
    </w:p>
    <w:p w:rsidR="006B3029" w:rsidRDefault="006B3029" w:rsidP="006B3029">
      <w:pPr>
        <w:pStyle w:val="Bezmezer"/>
        <w:rPr>
          <w:sz w:val="24"/>
          <w:szCs w:val="24"/>
        </w:rPr>
      </w:pPr>
    </w:p>
    <w:p w:rsidR="006B3029" w:rsidRDefault="006B3029" w:rsidP="006B3029">
      <w:pPr>
        <w:pStyle w:val="Bezmezer"/>
        <w:rPr>
          <w:sz w:val="24"/>
          <w:szCs w:val="24"/>
        </w:rPr>
      </w:pPr>
    </w:p>
    <w:p w:rsidR="006B3029" w:rsidRDefault="006B3029" w:rsidP="006B3029">
      <w:pPr>
        <w:pStyle w:val="Bezmezer"/>
        <w:rPr>
          <w:sz w:val="24"/>
          <w:szCs w:val="24"/>
        </w:rPr>
      </w:pPr>
    </w:p>
    <w:p w:rsidR="006B3029" w:rsidRDefault="006B3029" w:rsidP="006B3029">
      <w:pPr>
        <w:pStyle w:val="Bezmezer"/>
        <w:rPr>
          <w:sz w:val="24"/>
          <w:szCs w:val="24"/>
        </w:rPr>
      </w:pPr>
      <w:r>
        <w:rPr>
          <w:sz w:val="24"/>
          <w:szCs w:val="24"/>
        </w:rPr>
        <w:t xml:space="preserve">           </w:t>
      </w:r>
    </w:p>
    <w:p w:rsidR="006B3029" w:rsidRDefault="006B3029" w:rsidP="006B3029">
      <w:pPr>
        <w:pStyle w:val="Bezmezer"/>
        <w:rPr>
          <w:sz w:val="24"/>
          <w:szCs w:val="24"/>
        </w:rPr>
      </w:pPr>
      <w:r>
        <w:rPr>
          <w:sz w:val="24"/>
          <w:szCs w:val="24"/>
        </w:rPr>
        <w:t xml:space="preserve">        </w:t>
      </w:r>
    </w:p>
    <w:p w:rsidR="00C11621" w:rsidRDefault="00C11621" w:rsidP="00C11621">
      <w:pPr>
        <w:pStyle w:val="Bezmezer"/>
        <w:rPr>
          <w:sz w:val="24"/>
          <w:szCs w:val="24"/>
        </w:rPr>
      </w:pPr>
    </w:p>
    <w:p w:rsidR="00C11621" w:rsidRDefault="00C11621" w:rsidP="00C11621">
      <w:pPr>
        <w:pStyle w:val="Bezmezer"/>
        <w:rPr>
          <w:sz w:val="24"/>
          <w:szCs w:val="24"/>
        </w:rPr>
      </w:pPr>
    </w:p>
    <w:sectPr w:rsidR="00C11621" w:rsidSect="00D02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8F8"/>
    <w:multiLevelType w:val="hybridMultilevel"/>
    <w:tmpl w:val="0D1C6D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0937D65"/>
    <w:multiLevelType w:val="hybridMultilevel"/>
    <w:tmpl w:val="AA1A5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6"/>
  </w:num>
  <w:num w:numId="5">
    <w:abstractNumId w:val="5"/>
  </w:num>
  <w:num w:numId="6">
    <w:abstractNumId w:val="8"/>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A63FD0"/>
    <w:rsid w:val="00024103"/>
    <w:rsid w:val="00082B32"/>
    <w:rsid w:val="000D5933"/>
    <w:rsid w:val="00134811"/>
    <w:rsid w:val="00146A41"/>
    <w:rsid w:val="001555BC"/>
    <w:rsid w:val="00187411"/>
    <w:rsid w:val="001D3FCB"/>
    <w:rsid w:val="001D7C62"/>
    <w:rsid w:val="001E10E7"/>
    <w:rsid w:val="00264656"/>
    <w:rsid w:val="0026697F"/>
    <w:rsid w:val="002A1350"/>
    <w:rsid w:val="002E684C"/>
    <w:rsid w:val="002F4A2A"/>
    <w:rsid w:val="002F6138"/>
    <w:rsid w:val="00311E46"/>
    <w:rsid w:val="003166B0"/>
    <w:rsid w:val="003C6371"/>
    <w:rsid w:val="003E15E1"/>
    <w:rsid w:val="00410D21"/>
    <w:rsid w:val="00425711"/>
    <w:rsid w:val="00456024"/>
    <w:rsid w:val="004826C1"/>
    <w:rsid w:val="0049019E"/>
    <w:rsid w:val="004F2AE0"/>
    <w:rsid w:val="00504FCE"/>
    <w:rsid w:val="0051356E"/>
    <w:rsid w:val="00572CEC"/>
    <w:rsid w:val="00621F8F"/>
    <w:rsid w:val="00627EDD"/>
    <w:rsid w:val="006506FB"/>
    <w:rsid w:val="006542BA"/>
    <w:rsid w:val="006B3029"/>
    <w:rsid w:val="007B6992"/>
    <w:rsid w:val="007C3C5B"/>
    <w:rsid w:val="007C62C0"/>
    <w:rsid w:val="0080775E"/>
    <w:rsid w:val="008368F4"/>
    <w:rsid w:val="00837A5D"/>
    <w:rsid w:val="00884CDC"/>
    <w:rsid w:val="008E73DE"/>
    <w:rsid w:val="0095691A"/>
    <w:rsid w:val="009729A6"/>
    <w:rsid w:val="009E0909"/>
    <w:rsid w:val="009E0A49"/>
    <w:rsid w:val="009E4FC8"/>
    <w:rsid w:val="00A01A27"/>
    <w:rsid w:val="00A34B82"/>
    <w:rsid w:val="00A63FD0"/>
    <w:rsid w:val="00AE7A4A"/>
    <w:rsid w:val="00B13BEC"/>
    <w:rsid w:val="00B312E6"/>
    <w:rsid w:val="00B40EFD"/>
    <w:rsid w:val="00B42ACF"/>
    <w:rsid w:val="00B4350B"/>
    <w:rsid w:val="00B6709B"/>
    <w:rsid w:val="00BF4871"/>
    <w:rsid w:val="00C004C6"/>
    <w:rsid w:val="00C11621"/>
    <w:rsid w:val="00C86122"/>
    <w:rsid w:val="00CC3C3B"/>
    <w:rsid w:val="00CE59D8"/>
    <w:rsid w:val="00D028C6"/>
    <w:rsid w:val="00D05CD1"/>
    <w:rsid w:val="00D33211"/>
    <w:rsid w:val="00D6422B"/>
    <w:rsid w:val="00D72E2F"/>
    <w:rsid w:val="00D92108"/>
    <w:rsid w:val="00DB058C"/>
    <w:rsid w:val="00DE07E7"/>
    <w:rsid w:val="00E00402"/>
    <w:rsid w:val="00E00F79"/>
    <w:rsid w:val="00E73800"/>
    <w:rsid w:val="00E92853"/>
    <w:rsid w:val="00EC19BD"/>
    <w:rsid w:val="00EE0505"/>
    <w:rsid w:val="00F159A4"/>
    <w:rsid w:val="00F16A8D"/>
    <w:rsid w:val="00F33F8D"/>
    <w:rsid w:val="00F56D9E"/>
    <w:rsid w:val="00F64723"/>
    <w:rsid w:val="00F653E4"/>
    <w:rsid w:val="00FB19A5"/>
    <w:rsid w:val="00FF21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link w:val="Zkladntext"/>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C48-B714-4C43-8138-0CBC3B81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367</Words>
  <Characters>2168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58</cp:revision>
  <cp:lastPrinted>2020-03-11T07:38:00Z</cp:lastPrinted>
  <dcterms:created xsi:type="dcterms:W3CDTF">2018-03-15T11:39:00Z</dcterms:created>
  <dcterms:modified xsi:type="dcterms:W3CDTF">2023-03-21T08:21:00Z</dcterms:modified>
</cp:coreProperties>
</file>