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43" w:rsidRDefault="00195543" w:rsidP="00195543">
      <w:pPr>
        <w:jc w:val="center"/>
        <w:rPr>
          <w:sz w:val="40"/>
        </w:rPr>
      </w:pPr>
      <w:r>
        <w:rPr>
          <w:noProof/>
          <w:sz w:val="40"/>
          <w:lang w:eastAsia="cs-CZ"/>
        </w:rPr>
        <w:drawing>
          <wp:inline distT="0" distB="0" distL="0" distR="0">
            <wp:extent cx="1200150" cy="1348442"/>
            <wp:effectExtent l="0" t="0" r="0" b="444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ÍLÁ VODA znak BARVA -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879" cy="135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3BB" w:rsidRPr="00A36EB9" w:rsidRDefault="00A36EB9">
      <w:pPr>
        <w:rPr>
          <w:sz w:val="40"/>
        </w:rPr>
      </w:pPr>
      <w:r w:rsidRPr="00A36EB9">
        <w:rPr>
          <w:sz w:val="40"/>
        </w:rPr>
        <w:t>Žiju v Bílé Vodě – Participativní rozpočet pro rok 2017</w:t>
      </w:r>
    </w:p>
    <w:p w:rsidR="00A36EB9" w:rsidRPr="00A36EB9" w:rsidRDefault="00A36EB9">
      <w:pPr>
        <w:rPr>
          <w:sz w:val="36"/>
        </w:rPr>
      </w:pPr>
      <w:r w:rsidRPr="00A36EB9">
        <w:rPr>
          <w:sz w:val="36"/>
        </w:rPr>
        <w:t>Pravidla pro předkladatele na rok 2017</w:t>
      </w:r>
    </w:p>
    <w:p w:rsidR="00A36EB9" w:rsidRDefault="00A36EB9"/>
    <w:p w:rsidR="00A36EB9" w:rsidRDefault="00A36EB9"/>
    <w:p w:rsidR="00A36EB9" w:rsidRDefault="00C94522">
      <w:r>
        <w:t xml:space="preserve">Zastupitelé Obce Bílá Voda již delší čas hledají způsob jak zapojit víc obyvatel do dění v obci. Své snažení upřeli na děti a </w:t>
      </w:r>
      <w:proofErr w:type="gramStart"/>
      <w:r>
        <w:t>mládež  a s jejich</w:t>
      </w:r>
      <w:proofErr w:type="gramEnd"/>
      <w:r>
        <w:t xml:space="preserve"> pomoci vzniklo dětské hřiště. Další z forem zapojení obyvatel do rozvoje obce je PARTICPARIVNÍ ROZPOČET. </w:t>
      </w:r>
    </w:p>
    <w:p w:rsidR="00C94522" w:rsidRDefault="00C94522" w:rsidP="00C94522">
      <w:r>
        <w:t xml:space="preserve">V průběhu roku 2016 se zastupitelstvo obce touto formou zapojování občanů do záležitosti veřejných zabývalo a na posledním zasedání v listopadu 2016 schválilo využití této nové metody v rámci aktivit obce. </w:t>
      </w:r>
    </w:p>
    <w:p w:rsidR="00572415" w:rsidRDefault="00572415" w:rsidP="00C94522"/>
    <w:p w:rsidR="00C94522" w:rsidRPr="00572415" w:rsidRDefault="00572415" w:rsidP="00C94522">
      <w:pPr>
        <w:rPr>
          <w:sz w:val="28"/>
          <w:u w:val="single"/>
        </w:rPr>
      </w:pPr>
      <w:proofErr w:type="gramStart"/>
      <w:r>
        <w:rPr>
          <w:sz w:val="28"/>
          <w:u w:val="single"/>
        </w:rPr>
        <w:t xml:space="preserve">Kroky </w:t>
      </w:r>
      <w:r w:rsidRPr="00572415">
        <w:rPr>
          <w:sz w:val="28"/>
          <w:u w:val="single"/>
        </w:rPr>
        <w:t xml:space="preserve"> participativního</w:t>
      </w:r>
      <w:proofErr w:type="gramEnd"/>
      <w:r w:rsidRPr="00572415">
        <w:rPr>
          <w:sz w:val="28"/>
          <w:u w:val="single"/>
        </w:rPr>
        <w:t xml:space="preserve"> rozpočtu</w:t>
      </w:r>
    </w:p>
    <w:p w:rsidR="00572415" w:rsidRPr="00572415" w:rsidRDefault="00572415" w:rsidP="00572415">
      <w:r w:rsidRPr="00572415">
        <w:t xml:space="preserve">participativní rozpočet se dá rozdělit do 4 cyklů, </w:t>
      </w:r>
      <w:proofErr w:type="gramStart"/>
      <w:r w:rsidRPr="00572415">
        <w:t>viz. obrázek</w:t>
      </w:r>
      <w:proofErr w:type="gramEnd"/>
      <w:r>
        <w:t xml:space="preserve">. </w:t>
      </w:r>
      <w:r w:rsidRPr="00572415">
        <w:t>V průběhu jednotlivých</w:t>
      </w:r>
      <w:r>
        <w:t xml:space="preserve"> kroků </w:t>
      </w:r>
      <w:r w:rsidRPr="00572415">
        <w:t xml:space="preserve">dochází nejdříve ke sběru návrhů </w:t>
      </w:r>
      <w:r>
        <w:t xml:space="preserve">od občanů. Po té </w:t>
      </w:r>
      <w:proofErr w:type="gramStart"/>
      <w:r>
        <w:t>následuje  kontrola</w:t>
      </w:r>
      <w:proofErr w:type="gramEnd"/>
      <w:r w:rsidRPr="00572415">
        <w:t xml:space="preserve"> došlých  návrhů z hlediska </w:t>
      </w:r>
      <w:r>
        <w:t>věcného plnění</w:t>
      </w:r>
      <w:r w:rsidRPr="00572415">
        <w:t xml:space="preserve"> podmínek, </w:t>
      </w:r>
      <w:r>
        <w:t xml:space="preserve">dalším krokem je  </w:t>
      </w:r>
      <w:r w:rsidRPr="00572415">
        <w:t xml:space="preserve"> hlasování  veřejnosti a nakonec </w:t>
      </w:r>
      <w:r>
        <w:t>realizace</w:t>
      </w:r>
      <w:r w:rsidRPr="00572415">
        <w:t xml:space="preserve"> vybraného projektu či projektů. Podrobný popis jednotlivých kroků je uveden níže.</w:t>
      </w:r>
    </w:p>
    <w:p w:rsidR="00572415" w:rsidRDefault="00572415" w:rsidP="00C94522"/>
    <w:p w:rsidR="00572415" w:rsidRPr="00572415" w:rsidRDefault="00572415" w:rsidP="00572415"/>
    <w:p w:rsidR="00572415" w:rsidRDefault="000943D7" w:rsidP="0057241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CB62A" wp14:editId="39554C3D">
                <wp:simplePos x="0" y="0"/>
                <wp:positionH relativeFrom="column">
                  <wp:posOffset>4358005</wp:posOffset>
                </wp:positionH>
                <wp:positionV relativeFrom="paragraph">
                  <wp:posOffset>26670</wp:posOffset>
                </wp:positionV>
                <wp:extent cx="1647825" cy="942975"/>
                <wp:effectExtent l="95250" t="76200" r="66675" b="123825"/>
                <wp:wrapNone/>
                <wp:docPr id="9" name="Šipka doprava se zářez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2975"/>
                        </a:xfrm>
                        <a:prstGeom prst="notched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3D7" w:rsidRDefault="000943D7" w:rsidP="000943D7">
                            <w:pPr>
                              <w:jc w:val="center"/>
                            </w:pPr>
                            <w:r>
                              <w:t xml:space="preserve">REALIZACE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Šipka doprava se zářezem 9" o:spid="_x0000_s1026" type="#_x0000_t94" style="position:absolute;margin-left:343.15pt;margin-top:2.1pt;width:129.75pt;height:7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" adj="15420" fillcolor="#00b050" strokecolor="white [3201]" strokeweight="3pt">
                <v:shadow on="t" color="black" opacity="24903f" origin=",.5" offset="0,.55556mm"/>
                <v:textbox>
                  <w:txbxContent>
                    <w:p w:rsidR="000943D7" w:rsidRDefault="000943D7" w:rsidP="000943D7">
                      <w:pPr>
                        <w:jc w:val="center"/>
                      </w:pPr>
                      <w:r>
                        <w:t xml:space="preserve">REALIZACE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56480" wp14:editId="702D4688">
                <wp:simplePos x="0" y="0"/>
                <wp:positionH relativeFrom="column">
                  <wp:posOffset>2795905</wp:posOffset>
                </wp:positionH>
                <wp:positionV relativeFrom="paragraph">
                  <wp:posOffset>26670</wp:posOffset>
                </wp:positionV>
                <wp:extent cx="1647825" cy="942975"/>
                <wp:effectExtent l="57150" t="38100" r="47625" b="104775"/>
                <wp:wrapNone/>
                <wp:docPr id="10" name="Šipka doprava se zářez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2975"/>
                        </a:xfrm>
                        <a:prstGeom prst="notched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3D7" w:rsidRDefault="000943D7" w:rsidP="000943D7">
                            <w:pPr>
                              <w:jc w:val="center"/>
                            </w:pPr>
                            <w:r>
                              <w:t xml:space="preserve">HLASOVÁNÍ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se zářezem 10" o:spid="_x0000_s1027" type="#_x0000_t94" style="position:absolute;margin-left:220.15pt;margin-top:2.1pt;width:129.75pt;height:7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" adj="15420" fillcolor="#d99594 [1941]" strokecolor="#bc4542 [3045]">
                <v:shadow on="t" color="black" opacity="24903f" origin=",.5" offset="0,.55556mm"/>
                <v:textbox>
                  <w:txbxContent>
                    <w:p w:rsidR="000943D7" w:rsidRDefault="000943D7" w:rsidP="000943D7">
                      <w:pPr>
                        <w:jc w:val="center"/>
                      </w:pPr>
                      <w:r>
                        <w:t xml:space="preserve">HLASOVÁNÍ </w:t>
                      </w:r>
                    </w:p>
                  </w:txbxContent>
                </v:textbox>
              </v:shape>
            </w:pict>
          </mc:Fallback>
        </mc:AlternateContent>
      </w:r>
      <w:r w:rsidR="005724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7CCEA" wp14:editId="247CEA14">
                <wp:simplePos x="0" y="0"/>
                <wp:positionH relativeFrom="column">
                  <wp:posOffset>1262380</wp:posOffset>
                </wp:positionH>
                <wp:positionV relativeFrom="paragraph">
                  <wp:posOffset>17145</wp:posOffset>
                </wp:positionV>
                <wp:extent cx="1647825" cy="942975"/>
                <wp:effectExtent l="57150" t="38100" r="47625" b="123825"/>
                <wp:wrapNone/>
                <wp:docPr id="8" name="Šipka doprava se zářez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29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415" w:rsidRDefault="00572415" w:rsidP="00572415">
                            <w:pPr>
                              <w:jc w:val="center"/>
                            </w:pPr>
                            <w:proofErr w:type="gramStart"/>
                            <w:r>
                              <w:t>KONTROLA  OPRAVA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se zářezem 8" o:spid="_x0000_s1028" type="#_x0000_t94" style="position:absolute;margin-left:99.4pt;margin-top:1.35pt;width:129.75pt;height:7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" adj="1542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72415" w:rsidRDefault="00572415" w:rsidP="00572415">
                      <w:pPr>
                        <w:jc w:val="center"/>
                      </w:pPr>
                      <w:proofErr w:type="gramStart"/>
                      <w:r>
                        <w:t>KONTROLA  OPRAVA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724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7184C" wp14:editId="4BAC0230">
                <wp:simplePos x="0" y="0"/>
                <wp:positionH relativeFrom="column">
                  <wp:posOffset>-290195</wp:posOffset>
                </wp:positionH>
                <wp:positionV relativeFrom="paragraph">
                  <wp:posOffset>17145</wp:posOffset>
                </wp:positionV>
                <wp:extent cx="1647825" cy="942975"/>
                <wp:effectExtent l="95250" t="76200" r="66675" b="123825"/>
                <wp:wrapNone/>
                <wp:docPr id="7" name="Šipka doprava se zářez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2975"/>
                        </a:xfrm>
                        <a:prstGeom prst="notchedRigh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415" w:rsidRDefault="00572415" w:rsidP="00572415">
                            <w:pPr>
                              <w:jc w:val="center"/>
                            </w:pPr>
                            <w:r>
                              <w:t xml:space="preserve">SBĚR NÁVRHŮ </w:t>
                            </w:r>
                          </w:p>
                          <w:p w:rsidR="00572415" w:rsidRDefault="00572415" w:rsidP="00572415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se zářezem 7" o:spid="_x0000_s1029" type="#_x0000_t94" style="position:absolute;margin-left:-22.85pt;margin-top:1.35pt;width:129.7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" adj="15420" fillcolor="#ffc000" strokecolor="white [3201]" strokeweight="3pt">
                <v:shadow on="t" color="black" opacity="24903f" origin=",.5" offset="0,.55556mm"/>
                <v:textbox>
                  <w:txbxContent>
                    <w:p w:rsidR="00572415" w:rsidRDefault="00572415" w:rsidP="00572415">
                      <w:pPr>
                        <w:jc w:val="center"/>
                      </w:pPr>
                      <w:r>
                        <w:t xml:space="preserve">SBĚR NÁVRHŮ </w:t>
                      </w:r>
                    </w:p>
                    <w:p w:rsidR="00572415" w:rsidRDefault="00572415" w:rsidP="00572415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0943D7" w:rsidRDefault="00572415" w:rsidP="00572415">
      <w:pPr>
        <w:tabs>
          <w:tab w:val="left" w:pos="3615"/>
          <w:tab w:val="left" w:pos="5160"/>
          <w:tab w:val="left" w:pos="5205"/>
        </w:tabs>
      </w:pPr>
      <w:r>
        <w:tab/>
      </w:r>
      <w:r>
        <w:tab/>
      </w:r>
      <w:r>
        <w:tab/>
      </w:r>
    </w:p>
    <w:p w:rsidR="000943D7" w:rsidRPr="000943D7" w:rsidRDefault="000943D7" w:rsidP="000943D7"/>
    <w:p w:rsidR="000943D7" w:rsidRPr="000943D7" w:rsidRDefault="000943D7" w:rsidP="000943D7"/>
    <w:p w:rsidR="000943D7" w:rsidRDefault="000943D7" w:rsidP="000943D7"/>
    <w:p w:rsidR="00580658" w:rsidRDefault="00580658" w:rsidP="000943D7"/>
    <w:p w:rsidR="000943D7" w:rsidRDefault="000943D7" w:rsidP="000943D7">
      <w:r>
        <w:lastRenderedPageBreak/>
        <w:t>ZÁKLADNÍ PRAVIDLA A PODMÍKY, ČASOVÝ HARMONOGRAM</w:t>
      </w:r>
    </w:p>
    <w:p w:rsidR="000943D7" w:rsidRDefault="000943D7" w:rsidP="000943D7"/>
    <w:p w:rsidR="000943D7" w:rsidRPr="00580658" w:rsidRDefault="000943D7" w:rsidP="000943D7">
      <w:pPr>
        <w:rPr>
          <w:b/>
        </w:rPr>
      </w:pPr>
      <w:r w:rsidRPr="00580658">
        <w:rPr>
          <w:b/>
        </w:rPr>
        <w:t>Charakter projektů</w:t>
      </w:r>
    </w:p>
    <w:p w:rsidR="000943D7" w:rsidRDefault="000943D7" w:rsidP="000943D7">
      <w:r>
        <w:t xml:space="preserve">Participativní rozpočet slouží k realizaci vybraného projektu, který bude sloužit obyvatelům obce Bílá </w:t>
      </w:r>
      <w:proofErr w:type="gramStart"/>
      <w:r>
        <w:t>Voda  (příp.</w:t>
      </w:r>
      <w:proofErr w:type="gramEnd"/>
      <w:r>
        <w:t xml:space="preserve"> návštěvníkům) a přispěje ke zkvalitnění jeho veřejného prostoru. </w:t>
      </w:r>
    </w:p>
    <w:p w:rsidR="000943D7" w:rsidRDefault="000943D7" w:rsidP="000943D7">
      <w:r>
        <w:t>Navrhovaný projekt (opatření) musí splňovat následující základní požadavky:</w:t>
      </w:r>
    </w:p>
    <w:p w:rsidR="000943D7" w:rsidRDefault="000943D7" w:rsidP="000943D7">
      <w:r>
        <w:t>1) bude realizován na veřejném prostranství nebo ve veřejně přístupné budově - rozhodující je volný přístup každému</w:t>
      </w:r>
    </w:p>
    <w:p w:rsidR="000943D7" w:rsidRDefault="000943D7" w:rsidP="000943D7">
      <w:r>
        <w:t>2) bude realizován na pozemku či v </w:t>
      </w:r>
      <w:proofErr w:type="gramStart"/>
      <w:r>
        <w:t>objektu  ve</w:t>
      </w:r>
      <w:proofErr w:type="gramEnd"/>
      <w:r>
        <w:t xml:space="preserve"> vlastnictví obce</w:t>
      </w:r>
    </w:p>
    <w:p w:rsidR="000943D7" w:rsidRDefault="000943D7" w:rsidP="000943D7">
      <w:r>
        <w:t>3) bude respektovat stanovený max. finanční limit</w:t>
      </w:r>
    </w:p>
    <w:p w:rsidR="000943D7" w:rsidRDefault="000943D7" w:rsidP="000943D7">
      <w:r>
        <w:t>4) bude proveditelný, tj. jeho realizace nesmí odpo</w:t>
      </w:r>
      <w:r w:rsidR="00580658">
        <w:t>rovat zákonům, územnímu plánu.</w:t>
      </w:r>
    </w:p>
    <w:p w:rsidR="00580658" w:rsidRPr="00580658" w:rsidRDefault="00580658" w:rsidP="000943D7">
      <w:pPr>
        <w:rPr>
          <w:b/>
        </w:rPr>
      </w:pPr>
    </w:p>
    <w:p w:rsidR="00580658" w:rsidRPr="00580658" w:rsidRDefault="00580658" w:rsidP="000943D7">
      <w:pPr>
        <w:rPr>
          <w:b/>
        </w:rPr>
      </w:pPr>
      <w:r w:rsidRPr="00580658">
        <w:rPr>
          <w:b/>
        </w:rPr>
        <w:t>Předkladatel projektu:</w:t>
      </w:r>
    </w:p>
    <w:p w:rsidR="00580658" w:rsidRDefault="00580658" w:rsidP="000943D7">
      <w:r>
        <w:t>Předkladatelem návrhu mže být:</w:t>
      </w:r>
    </w:p>
    <w:p w:rsidR="00580658" w:rsidRDefault="00580658" w:rsidP="00580658">
      <w:pPr>
        <w:pStyle w:val="Odstavecseseznamem"/>
        <w:numPr>
          <w:ilvl w:val="0"/>
          <w:numId w:val="1"/>
        </w:numPr>
      </w:pPr>
      <w:r>
        <w:t xml:space="preserve">Osoba s trvalým bydlištěm v Bílé Vodě </w:t>
      </w:r>
    </w:p>
    <w:p w:rsidR="00580658" w:rsidRDefault="00580658" w:rsidP="00580658"/>
    <w:p w:rsidR="00580658" w:rsidRPr="00580658" w:rsidRDefault="00580658" w:rsidP="00580658">
      <w:pPr>
        <w:rPr>
          <w:b/>
        </w:rPr>
      </w:pPr>
      <w:r w:rsidRPr="00580658">
        <w:rPr>
          <w:b/>
        </w:rPr>
        <w:t xml:space="preserve">Alokovaná částka </w:t>
      </w:r>
    </w:p>
    <w:p w:rsidR="00CE03D5" w:rsidRDefault="00580658" w:rsidP="000943D7">
      <w:r>
        <w:t xml:space="preserve">V pilotním roce 2017 zastupitelstvo obce stanovilo částku ve výši 200 000,- Kč včetně DPH. Částka zahrnuje veškeré náklady na realizaci projektu včetně nezbytných nákladů na </w:t>
      </w:r>
      <w:proofErr w:type="gramStart"/>
      <w:r w:rsidR="00737CAE">
        <w:t>projektovou  dokumentaci</w:t>
      </w:r>
      <w:proofErr w:type="gramEnd"/>
      <w:r w:rsidR="00737CAE">
        <w:t xml:space="preserve">. </w:t>
      </w:r>
      <w:proofErr w:type="gramStart"/>
      <w:r w:rsidR="00737CAE">
        <w:t>Předkladatel  si</w:t>
      </w:r>
      <w:proofErr w:type="gramEnd"/>
      <w:r w:rsidR="00737CAE">
        <w:t xml:space="preserve"> ověří  reálnost rozpočtu. </w:t>
      </w:r>
    </w:p>
    <w:p w:rsidR="00CE03D5" w:rsidRDefault="00CE03D5" w:rsidP="000943D7">
      <w:r>
        <w:t xml:space="preserve">Poznámka: </w:t>
      </w:r>
    </w:p>
    <w:p w:rsidR="00CE03D5" w:rsidRDefault="00CE03D5" w:rsidP="00CE03D5">
      <w:r>
        <w:t xml:space="preserve"> V případě, že překladatel zajistí další finanční podporu projektu příspěvek z jiných zdrojů (firma, podnikatele apod.), mohou celkové náklady projektu přesahovat max. stanovenou výši o tento příspěvek. Předkladatel je povinen toto doložit  čestným  prohlášení </w:t>
      </w:r>
      <w:proofErr w:type="gramStart"/>
      <w:r>
        <w:t>poskytovatele  příspěvku</w:t>
      </w:r>
      <w:proofErr w:type="gramEnd"/>
      <w:r>
        <w:t xml:space="preserve">.  </w:t>
      </w:r>
      <w:proofErr w:type="gramStart"/>
      <w:r>
        <w:t>Vzor  čestného</w:t>
      </w:r>
      <w:proofErr w:type="gramEnd"/>
      <w:r>
        <w:t xml:space="preserve">  prohlášení  bude součástí návrhového formuláře.</w:t>
      </w:r>
    </w:p>
    <w:p w:rsidR="00CE03D5" w:rsidRDefault="00CE03D5" w:rsidP="00CE03D5"/>
    <w:p w:rsidR="00CE03D5" w:rsidRDefault="00CE03D5" w:rsidP="00CE03D5">
      <w:pPr>
        <w:rPr>
          <w:b/>
        </w:rPr>
      </w:pPr>
      <w:r>
        <w:rPr>
          <w:b/>
        </w:rPr>
        <w:t>Časový 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563"/>
      </w:tblGrid>
      <w:tr w:rsidR="00C029B5" w:rsidTr="00CE03D5">
        <w:tc>
          <w:tcPr>
            <w:tcW w:w="1316" w:type="dxa"/>
          </w:tcPr>
          <w:p w:rsidR="00C029B5" w:rsidRDefault="00C029B5" w:rsidP="00CE03D5">
            <w:pPr>
              <w:rPr>
                <w:b/>
              </w:rPr>
            </w:pPr>
            <w:proofErr w:type="gramStart"/>
            <w:r>
              <w:rPr>
                <w:b/>
              </w:rPr>
              <w:t>15.1.2017</w:t>
            </w:r>
            <w:proofErr w:type="gramEnd"/>
          </w:p>
        </w:tc>
        <w:tc>
          <w:tcPr>
            <w:tcW w:w="1316" w:type="dxa"/>
          </w:tcPr>
          <w:p w:rsidR="00C029B5" w:rsidRDefault="00C029B5" w:rsidP="00CE03D5">
            <w:pPr>
              <w:rPr>
                <w:b/>
              </w:rPr>
            </w:pPr>
            <w:proofErr w:type="gramStart"/>
            <w:r>
              <w:rPr>
                <w:b/>
              </w:rPr>
              <w:t>28.2.2017</w:t>
            </w:r>
            <w:proofErr w:type="gramEnd"/>
          </w:p>
        </w:tc>
        <w:tc>
          <w:tcPr>
            <w:tcW w:w="1316" w:type="dxa"/>
          </w:tcPr>
          <w:p w:rsidR="00C029B5" w:rsidRDefault="00C029B5" w:rsidP="00CE03D5">
            <w:pPr>
              <w:rPr>
                <w:b/>
              </w:rPr>
            </w:pPr>
            <w:proofErr w:type="gramStart"/>
            <w:r>
              <w:rPr>
                <w:b/>
              </w:rPr>
              <w:t>3.3.2017</w:t>
            </w:r>
            <w:proofErr w:type="gramEnd"/>
          </w:p>
        </w:tc>
        <w:tc>
          <w:tcPr>
            <w:tcW w:w="1316" w:type="dxa"/>
          </w:tcPr>
          <w:p w:rsidR="00C029B5" w:rsidRDefault="00C029B5" w:rsidP="00CE03D5">
            <w:pPr>
              <w:rPr>
                <w:b/>
              </w:rPr>
            </w:pPr>
            <w:proofErr w:type="gramStart"/>
            <w:r>
              <w:rPr>
                <w:b/>
              </w:rPr>
              <w:t>27.3.2017</w:t>
            </w:r>
            <w:proofErr w:type="gramEnd"/>
          </w:p>
        </w:tc>
        <w:tc>
          <w:tcPr>
            <w:tcW w:w="1316" w:type="dxa"/>
          </w:tcPr>
          <w:p w:rsidR="00C029B5" w:rsidRDefault="00C029B5" w:rsidP="00CE03D5">
            <w:pPr>
              <w:rPr>
                <w:b/>
              </w:rPr>
            </w:pPr>
            <w:r>
              <w:rPr>
                <w:b/>
              </w:rPr>
              <w:t>4-12.2017</w:t>
            </w:r>
          </w:p>
        </w:tc>
        <w:tc>
          <w:tcPr>
            <w:tcW w:w="1316" w:type="dxa"/>
          </w:tcPr>
          <w:p w:rsidR="00C029B5" w:rsidRDefault="00C029B5" w:rsidP="00CE03D5">
            <w:pPr>
              <w:rPr>
                <w:b/>
              </w:rPr>
            </w:pPr>
            <w:r>
              <w:rPr>
                <w:b/>
              </w:rPr>
              <w:t>2/2018</w:t>
            </w:r>
          </w:p>
        </w:tc>
      </w:tr>
      <w:tr w:rsidR="00C029B5" w:rsidTr="00CE03D5">
        <w:tc>
          <w:tcPr>
            <w:tcW w:w="1316" w:type="dxa"/>
          </w:tcPr>
          <w:p w:rsidR="00C029B5" w:rsidRDefault="00C029B5" w:rsidP="00CE03D5">
            <w:pPr>
              <w:rPr>
                <w:b/>
              </w:rPr>
            </w:pPr>
            <w:r>
              <w:rPr>
                <w:b/>
              </w:rPr>
              <w:t>Vyhlášení sběru projektů</w:t>
            </w:r>
          </w:p>
        </w:tc>
        <w:tc>
          <w:tcPr>
            <w:tcW w:w="1316" w:type="dxa"/>
          </w:tcPr>
          <w:p w:rsidR="00C029B5" w:rsidRDefault="00C029B5" w:rsidP="00CE03D5">
            <w:pPr>
              <w:rPr>
                <w:b/>
              </w:rPr>
            </w:pPr>
            <w:r>
              <w:rPr>
                <w:b/>
              </w:rPr>
              <w:t>Ukončení sběru projektů</w:t>
            </w:r>
          </w:p>
        </w:tc>
        <w:tc>
          <w:tcPr>
            <w:tcW w:w="1316" w:type="dxa"/>
          </w:tcPr>
          <w:p w:rsidR="00C029B5" w:rsidRDefault="00C029B5" w:rsidP="00CE03D5">
            <w:pPr>
              <w:rPr>
                <w:b/>
              </w:rPr>
            </w:pPr>
            <w:r>
              <w:rPr>
                <w:b/>
              </w:rPr>
              <w:t xml:space="preserve">Kontrola a opravy projektů </w:t>
            </w:r>
          </w:p>
        </w:tc>
        <w:tc>
          <w:tcPr>
            <w:tcW w:w="1316" w:type="dxa"/>
          </w:tcPr>
          <w:p w:rsidR="00C029B5" w:rsidRDefault="00C029B5" w:rsidP="00CE03D5">
            <w:pPr>
              <w:rPr>
                <w:b/>
              </w:rPr>
            </w:pPr>
            <w:r>
              <w:rPr>
                <w:b/>
              </w:rPr>
              <w:t>Hlasování o nejlepším projektu</w:t>
            </w:r>
          </w:p>
        </w:tc>
        <w:tc>
          <w:tcPr>
            <w:tcW w:w="1316" w:type="dxa"/>
          </w:tcPr>
          <w:p w:rsidR="00C029B5" w:rsidRDefault="00C029B5" w:rsidP="00CE03D5">
            <w:pPr>
              <w:rPr>
                <w:b/>
              </w:rPr>
            </w:pPr>
            <w:r>
              <w:rPr>
                <w:b/>
              </w:rPr>
              <w:t xml:space="preserve">Příprava a realizace </w:t>
            </w:r>
          </w:p>
        </w:tc>
        <w:tc>
          <w:tcPr>
            <w:tcW w:w="1316" w:type="dxa"/>
          </w:tcPr>
          <w:p w:rsidR="00C029B5" w:rsidRDefault="00C029B5" w:rsidP="00CE03D5">
            <w:pPr>
              <w:rPr>
                <w:b/>
              </w:rPr>
            </w:pPr>
            <w:r>
              <w:rPr>
                <w:b/>
              </w:rPr>
              <w:t>Vyhodnocení pilotního ročníku PR</w:t>
            </w:r>
          </w:p>
        </w:tc>
      </w:tr>
    </w:tbl>
    <w:p w:rsidR="00CE03D5" w:rsidRDefault="00195543" w:rsidP="00CE03D5">
      <w:r w:rsidRPr="00195543">
        <w:lastRenderedPageBreak/>
        <w:t xml:space="preserve">Nezbytnou součásti </w:t>
      </w:r>
      <w:r>
        <w:t xml:space="preserve">participativního rozpočtu bude taky průběžná informovanost občanů o průběhu. Veškeré nutné informace občané naleznou na stánkách obce a budou informování obvyklou formou. </w:t>
      </w:r>
    </w:p>
    <w:p w:rsidR="00316FA6" w:rsidRDefault="00316FA6" w:rsidP="00CE03D5"/>
    <w:p w:rsidR="00316FA6" w:rsidRDefault="00316FA6" w:rsidP="00CE03D5"/>
    <w:p w:rsidR="00316FA6" w:rsidRDefault="00316FA6" w:rsidP="00CE03D5">
      <w:pPr>
        <w:rPr>
          <w:b/>
        </w:rPr>
      </w:pPr>
      <w:r>
        <w:rPr>
          <w:b/>
        </w:rPr>
        <w:t xml:space="preserve">Krok I - </w:t>
      </w:r>
      <w:r w:rsidRPr="00316FA6">
        <w:rPr>
          <w:b/>
        </w:rPr>
        <w:t>SBĚR NÁVRHŮ PROJEKTŮ</w:t>
      </w:r>
    </w:p>
    <w:p w:rsidR="00316FA6" w:rsidRDefault="00316FA6" w:rsidP="00CE03D5">
      <w:pPr>
        <w:rPr>
          <w:b/>
        </w:rPr>
      </w:pPr>
    </w:p>
    <w:p w:rsidR="00316FA6" w:rsidRDefault="00316FA6" w:rsidP="00316FA6">
      <w:r w:rsidRPr="00316FA6">
        <w:t>Sběr návrhů projektů bude probíhat ve vymezeném časovém období (v</w:t>
      </w:r>
      <w:r>
        <w:t>iz výše).  Návrh projektu bude možné podat dvěma způsoby:</w:t>
      </w:r>
    </w:p>
    <w:p w:rsidR="00316FA6" w:rsidRDefault="00316FA6" w:rsidP="00316FA6">
      <w:r>
        <w:t xml:space="preserve">1) prostřednictvím </w:t>
      </w:r>
      <w:proofErr w:type="gramStart"/>
      <w:r>
        <w:t>webu  obce</w:t>
      </w:r>
      <w:proofErr w:type="gramEnd"/>
      <w:r>
        <w:t xml:space="preserve"> </w:t>
      </w:r>
      <w:r>
        <w:t>(odkaz  bude  umístě</w:t>
      </w:r>
      <w:r>
        <w:t xml:space="preserve">n  rovněž  na  webové  stránky obce </w:t>
      </w:r>
      <w:r>
        <w:t xml:space="preserve">  </w:t>
      </w:r>
      <w:r>
        <w:t>Bílá Voda</w:t>
      </w:r>
      <w:r>
        <w:t>)</w:t>
      </w:r>
      <w:r>
        <w:t xml:space="preserve">;  zde  bude  umístěn  formulář ve formátu </w:t>
      </w:r>
      <w:proofErr w:type="gramStart"/>
      <w:r>
        <w:t>MS  Word</w:t>
      </w:r>
      <w:proofErr w:type="gramEnd"/>
      <w:r>
        <w:t xml:space="preserve">),  který  předkladatel vyplní a následně odešle a uvedenou e- </w:t>
      </w:r>
      <w:r>
        <w:t>mailovou adresu</w:t>
      </w:r>
    </w:p>
    <w:p w:rsidR="00316FA6" w:rsidRDefault="00316FA6" w:rsidP="00316FA6">
      <w:r>
        <w:t xml:space="preserve">2) písemnou formou - </w:t>
      </w:r>
      <w:r>
        <w:t>předkladatel si vyzvedne form</w:t>
      </w:r>
      <w:r>
        <w:t>ulář v kanceláři OÚ</w:t>
      </w:r>
      <w:r>
        <w:t>, vyplní a následně  d</w:t>
      </w:r>
      <w:r>
        <w:t xml:space="preserve">onese  zpět  do kanceláře OÚ, </w:t>
      </w:r>
      <w:r>
        <w:t>nebo  zašle  na  u</w:t>
      </w:r>
      <w:r>
        <w:t>vedenou  adresu  (</w:t>
      </w:r>
      <w:proofErr w:type="gramStart"/>
      <w:r>
        <w:t>postup  bude</w:t>
      </w:r>
      <w:proofErr w:type="gramEnd"/>
      <w:r>
        <w:t xml:space="preserve"> popsán na formuláři/webových stránkách</w:t>
      </w:r>
      <w:r>
        <w:t>)</w:t>
      </w:r>
    </w:p>
    <w:p w:rsidR="00316FA6" w:rsidRDefault="00316FA6" w:rsidP="00316FA6"/>
    <w:p w:rsidR="00316FA6" w:rsidRDefault="00316FA6" w:rsidP="00316FA6">
      <w:pPr>
        <w:rPr>
          <w:rFonts w:eastAsia="Times New Roman"/>
          <w:sz w:val="28"/>
          <w:szCs w:val="28"/>
          <w:lang w:eastAsia="cs-CZ"/>
        </w:rPr>
      </w:pPr>
      <w:r>
        <w:t>Podmínka</w:t>
      </w:r>
      <w:r w:rsidRPr="00316FA6">
        <w:t xml:space="preserve">: </w:t>
      </w:r>
      <w:r w:rsidRPr="00316FA6">
        <w:rPr>
          <w:rFonts w:eastAsia="Times New Roman"/>
          <w:sz w:val="28"/>
          <w:szCs w:val="28"/>
          <w:lang w:eastAsia="cs-CZ"/>
        </w:rPr>
        <w:t>Předkladatel mu</w:t>
      </w:r>
      <w:r w:rsidR="00512493">
        <w:rPr>
          <w:rFonts w:eastAsia="Times New Roman"/>
          <w:sz w:val="28"/>
          <w:szCs w:val="28"/>
          <w:lang w:eastAsia="cs-CZ"/>
        </w:rPr>
        <w:t>sí současně s návrhem předložit</w:t>
      </w:r>
      <w:r w:rsidRPr="00316FA6">
        <w:rPr>
          <w:rFonts w:eastAsia="Times New Roman"/>
          <w:sz w:val="28"/>
          <w:szCs w:val="28"/>
          <w:lang w:eastAsia="cs-CZ"/>
        </w:rPr>
        <w:t xml:space="preserve"> </w:t>
      </w:r>
      <w:r>
        <w:rPr>
          <w:rFonts w:eastAsia="Times New Roman"/>
          <w:sz w:val="28"/>
          <w:szCs w:val="28"/>
          <w:lang w:eastAsia="cs-CZ"/>
        </w:rPr>
        <w:t>sezn</w:t>
      </w:r>
      <w:r w:rsidR="00512493">
        <w:rPr>
          <w:rFonts w:eastAsia="Times New Roman"/>
          <w:sz w:val="28"/>
          <w:szCs w:val="28"/>
          <w:lang w:eastAsia="cs-CZ"/>
        </w:rPr>
        <w:t>am alespoň 5</w:t>
      </w:r>
      <w:r>
        <w:rPr>
          <w:rFonts w:eastAsia="Times New Roman"/>
          <w:sz w:val="28"/>
          <w:szCs w:val="28"/>
          <w:lang w:eastAsia="cs-CZ"/>
        </w:rPr>
        <w:t xml:space="preserve"> sympatizantů</w:t>
      </w:r>
      <w:r w:rsidRPr="00316FA6">
        <w:rPr>
          <w:rFonts w:eastAsia="Times New Roman"/>
          <w:sz w:val="28"/>
          <w:szCs w:val="28"/>
          <w:lang w:eastAsia="cs-CZ"/>
        </w:rPr>
        <w:t xml:space="preserve"> projektu s trvalým pobytem v</w:t>
      </w:r>
      <w:r>
        <w:rPr>
          <w:rFonts w:eastAsia="Times New Roman"/>
          <w:sz w:val="28"/>
          <w:szCs w:val="28"/>
          <w:lang w:eastAsia="cs-CZ"/>
        </w:rPr>
        <w:t> Bílé Vodě</w:t>
      </w:r>
      <w:r w:rsidRPr="00316FA6">
        <w:rPr>
          <w:rFonts w:eastAsia="Times New Roman"/>
          <w:sz w:val="28"/>
          <w:szCs w:val="28"/>
          <w:lang w:eastAsia="cs-CZ"/>
        </w:rPr>
        <w:t xml:space="preserve">. Tento seznam musí obsahovat následující informace: jméno a příjmení, datum narození, adresu a vlastnoruční podpis. Předkladatel může podat pouze 1 návrh projektu a ten </w:t>
      </w:r>
      <w:r>
        <w:rPr>
          <w:rFonts w:eastAsia="Times New Roman"/>
          <w:sz w:val="28"/>
          <w:szCs w:val="28"/>
          <w:lang w:eastAsia="cs-CZ"/>
        </w:rPr>
        <w:t>musí</w:t>
      </w:r>
      <w:r w:rsidRPr="00316FA6">
        <w:rPr>
          <w:rFonts w:eastAsia="Times New Roman"/>
          <w:sz w:val="28"/>
          <w:szCs w:val="28"/>
          <w:lang w:eastAsia="cs-CZ"/>
        </w:rPr>
        <w:t xml:space="preserve"> doplněn seznamem </w:t>
      </w:r>
      <w:r>
        <w:rPr>
          <w:rFonts w:eastAsia="Times New Roman"/>
          <w:sz w:val="28"/>
          <w:szCs w:val="28"/>
          <w:lang w:eastAsia="cs-CZ"/>
        </w:rPr>
        <w:t xml:space="preserve">sympatizantů. </w:t>
      </w:r>
      <w:r w:rsidR="00512493">
        <w:rPr>
          <w:rFonts w:eastAsia="Times New Roman"/>
          <w:sz w:val="28"/>
          <w:szCs w:val="28"/>
          <w:lang w:eastAsia="cs-CZ"/>
        </w:rPr>
        <w:t>(sympatizant nemůže být na více návrzích).</w:t>
      </w:r>
    </w:p>
    <w:p w:rsidR="00512493" w:rsidRDefault="00512493" w:rsidP="00316FA6">
      <w:pPr>
        <w:rPr>
          <w:rFonts w:eastAsia="Times New Roman"/>
          <w:sz w:val="28"/>
          <w:szCs w:val="28"/>
          <w:lang w:eastAsia="cs-CZ"/>
        </w:rPr>
      </w:pPr>
    </w:p>
    <w:p w:rsidR="00512493" w:rsidRDefault="00512493" w:rsidP="00512493">
      <w:pPr>
        <w:rPr>
          <w:rFonts w:eastAsia="Times New Roman"/>
          <w:sz w:val="28"/>
          <w:szCs w:val="28"/>
          <w:lang w:eastAsia="cs-CZ"/>
        </w:rPr>
      </w:pPr>
      <w:r>
        <w:rPr>
          <w:rFonts w:eastAsia="Times New Roman"/>
          <w:sz w:val="28"/>
          <w:szCs w:val="28"/>
          <w:lang w:eastAsia="cs-CZ"/>
        </w:rPr>
        <w:t xml:space="preserve">KROK II - </w:t>
      </w:r>
      <w:r w:rsidRPr="00512493">
        <w:rPr>
          <w:rFonts w:eastAsia="Times New Roman"/>
          <w:sz w:val="28"/>
          <w:szCs w:val="28"/>
          <w:lang w:eastAsia="cs-CZ"/>
        </w:rPr>
        <w:t xml:space="preserve">KONTROLA A </w:t>
      </w:r>
      <w:proofErr w:type="gramStart"/>
      <w:r w:rsidRPr="00512493">
        <w:rPr>
          <w:rFonts w:eastAsia="Times New Roman"/>
          <w:sz w:val="28"/>
          <w:szCs w:val="28"/>
          <w:lang w:eastAsia="cs-CZ"/>
        </w:rPr>
        <w:t xml:space="preserve">ÚPRAVA  </w:t>
      </w:r>
      <w:r w:rsidRPr="00512493">
        <w:rPr>
          <w:rFonts w:eastAsia="Times New Roman"/>
          <w:sz w:val="28"/>
          <w:szCs w:val="28"/>
          <w:lang w:eastAsia="cs-CZ"/>
        </w:rPr>
        <w:t>NÁVRHŮ</w:t>
      </w:r>
      <w:proofErr w:type="gramEnd"/>
      <w:r w:rsidRPr="00512493">
        <w:rPr>
          <w:rFonts w:eastAsia="Times New Roman"/>
          <w:sz w:val="28"/>
          <w:szCs w:val="28"/>
          <w:lang w:eastAsia="cs-CZ"/>
        </w:rPr>
        <w:t xml:space="preserve"> PROJEKTŮ</w:t>
      </w:r>
    </w:p>
    <w:p w:rsidR="00512493" w:rsidRDefault="00512493" w:rsidP="00512493">
      <w:r w:rsidRPr="00512493">
        <w:rPr>
          <w:rFonts w:eastAsia="Times New Roman"/>
          <w:lang w:eastAsia="cs-CZ"/>
        </w:rPr>
        <w:t>Souběžně s</w:t>
      </w:r>
      <w:r>
        <w:rPr>
          <w:rFonts w:eastAsia="Times New Roman"/>
          <w:lang w:eastAsia="cs-CZ"/>
        </w:rPr>
        <w:t> </w:t>
      </w:r>
      <w:r w:rsidRPr="00512493">
        <w:rPr>
          <w:rFonts w:eastAsia="Times New Roman"/>
          <w:lang w:eastAsia="cs-CZ"/>
        </w:rPr>
        <w:t>při</w:t>
      </w:r>
      <w:r>
        <w:rPr>
          <w:rFonts w:eastAsia="Times New Roman"/>
          <w:lang w:eastAsia="cs-CZ"/>
        </w:rPr>
        <w:t xml:space="preserve">jímáním projektů, bude prováděna kontrola plnění stanovených pravidel a podmínek (viz. </w:t>
      </w:r>
      <w:r>
        <w:t>ZÁKLADNÍ PRAVIDLA A PODMÍKY</w:t>
      </w:r>
      <w:r>
        <w:t>) a to pověřeným pracovníkem OÚ.</w:t>
      </w:r>
    </w:p>
    <w:p w:rsidR="00512493" w:rsidRDefault="00860208" w:rsidP="00512493">
      <w:pPr>
        <w:spacing w:after="0" w:line="240" w:lineRule="auto"/>
        <w:rPr>
          <w:rFonts w:eastAsia="Times New Roman"/>
          <w:lang w:eastAsia="cs-CZ"/>
        </w:rPr>
      </w:pPr>
      <w:r w:rsidRPr="00860208">
        <w:rPr>
          <w:rFonts w:eastAsia="Times New Roman"/>
          <w:lang w:eastAsia="cs-CZ"/>
        </w:rPr>
        <w:t xml:space="preserve">Po </w:t>
      </w:r>
      <w:proofErr w:type="gramStart"/>
      <w:r w:rsidR="00512493" w:rsidRPr="00512493">
        <w:rPr>
          <w:rFonts w:eastAsia="Times New Roman"/>
          <w:lang w:eastAsia="cs-CZ"/>
        </w:rPr>
        <w:t>ukončením</w:t>
      </w:r>
      <w:proofErr w:type="gramEnd"/>
      <w:r w:rsidR="00512493" w:rsidRPr="00512493">
        <w:rPr>
          <w:rFonts w:eastAsia="Times New Roman"/>
          <w:lang w:eastAsia="cs-CZ"/>
        </w:rPr>
        <w:t xml:space="preserve"> procesu kontroly provede pracovník </w:t>
      </w:r>
      <w:r w:rsidRPr="00860208">
        <w:rPr>
          <w:rFonts w:eastAsia="Times New Roman"/>
          <w:lang w:eastAsia="cs-CZ"/>
        </w:rPr>
        <w:t>OÚ</w:t>
      </w:r>
      <w:r w:rsidR="00512493" w:rsidRPr="00512493">
        <w:rPr>
          <w:rFonts w:eastAsia="Times New Roman"/>
          <w:lang w:eastAsia="cs-CZ"/>
        </w:rPr>
        <w:t xml:space="preserve"> zápis o výsledku kontroly a tento s</w:t>
      </w:r>
      <w:r w:rsidR="00512493" w:rsidRPr="00860208">
        <w:rPr>
          <w:rFonts w:eastAsia="Times New Roman"/>
          <w:lang w:eastAsia="cs-CZ"/>
        </w:rPr>
        <w:t xml:space="preserve"> </w:t>
      </w:r>
      <w:r w:rsidR="00512493" w:rsidRPr="00512493">
        <w:rPr>
          <w:rFonts w:eastAsia="Times New Roman"/>
          <w:lang w:eastAsia="cs-CZ"/>
        </w:rPr>
        <w:t xml:space="preserve">případným </w:t>
      </w:r>
      <w:r w:rsidR="00512493" w:rsidRPr="00860208">
        <w:rPr>
          <w:rFonts w:eastAsia="Times New Roman"/>
          <w:lang w:eastAsia="cs-CZ"/>
        </w:rPr>
        <w:t xml:space="preserve"> </w:t>
      </w:r>
      <w:r w:rsidR="00512493" w:rsidRPr="00512493">
        <w:rPr>
          <w:rFonts w:eastAsia="Times New Roman"/>
          <w:lang w:eastAsia="cs-CZ"/>
        </w:rPr>
        <w:t>komentářem uveřejní na portálu urč</w:t>
      </w:r>
      <w:r w:rsidR="00512493" w:rsidRPr="00860208">
        <w:rPr>
          <w:rFonts w:eastAsia="Times New Roman"/>
          <w:lang w:eastAsia="cs-CZ"/>
        </w:rPr>
        <w:t xml:space="preserve">eném pro jejich zveřejňování. V </w:t>
      </w:r>
      <w:r w:rsidR="00512493" w:rsidRPr="00512493">
        <w:rPr>
          <w:rFonts w:eastAsia="Times New Roman"/>
          <w:lang w:eastAsia="cs-CZ"/>
        </w:rPr>
        <w:t>případě, že návrh projektu nebude splňovat některé z</w:t>
      </w:r>
      <w:r w:rsidRPr="00860208">
        <w:rPr>
          <w:rFonts w:eastAsia="Times New Roman"/>
          <w:lang w:eastAsia="cs-CZ"/>
        </w:rPr>
        <w:t> podmínek či budou pochybnosti o reálnosti rozpočtu,</w:t>
      </w:r>
      <w:r w:rsidR="00512493" w:rsidRPr="00512493">
        <w:rPr>
          <w:rFonts w:eastAsia="Times New Roman"/>
          <w:lang w:eastAsia="cs-CZ"/>
        </w:rPr>
        <w:t xml:space="preserve"> </w:t>
      </w:r>
      <w:r w:rsidRPr="00860208">
        <w:rPr>
          <w:rFonts w:eastAsia="Times New Roman"/>
          <w:lang w:eastAsia="cs-CZ"/>
        </w:rPr>
        <w:t xml:space="preserve">bude </w:t>
      </w:r>
      <w:r w:rsidR="00512493" w:rsidRPr="00512493">
        <w:rPr>
          <w:rFonts w:eastAsia="Times New Roman"/>
          <w:lang w:eastAsia="cs-CZ"/>
        </w:rPr>
        <w:t xml:space="preserve">předkladatel </w:t>
      </w:r>
      <w:r w:rsidRPr="00860208">
        <w:rPr>
          <w:rFonts w:eastAsia="Times New Roman"/>
          <w:lang w:eastAsia="cs-CZ"/>
        </w:rPr>
        <w:t>vyzván, aby odstranil</w:t>
      </w:r>
      <w:r w:rsidR="00512493" w:rsidRPr="00512493">
        <w:rPr>
          <w:rFonts w:eastAsia="Times New Roman"/>
          <w:lang w:eastAsia="cs-CZ"/>
        </w:rPr>
        <w:t xml:space="preserve"> veškeré nedostatky </w:t>
      </w:r>
      <w:r>
        <w:rPr>
          <w:rFonts w:eastAsia="Times New Roman"/>
          <w:lang w:eastAsia="cs-CZ"/>
        </w:rPr>
        <w:t>nebo</w:t>
      </w:r>
      <w:r w:rsidR="00512493" w:rsidRPr="00512493">
        <w:rPr>
          <w:rFonts w:eastAsia="Times New Roman"/>
          <w:lang w:eastAsia="cs-CZ"/>
        </w:rPr>
        <w:t xml:space="preserve"> </w:t>
      </w:r>
      <w:proofErr w:type="gramStart"/>
      <w:r w:rsidR="00512493" w:rsidRPr="00512493">
        <w:rPr>
          <w:rFonts w:eastAsia="Times New Roman"/>
          <w:lang w:eastAsia="cs-CZ"/>
        </w:rPr>
        <w:t xml:space="preserve">objasnit </w:t>
      </w:r>
      <w:r w:rsidR="00512493" w:rsidRPr="00860208">
        <w:rPr>
          <w:rFonts w:eastAsia="Times New Roman"/>
          <w:lang w:eastAsia="cs-CZ"/>
        </w:rPr>
        <w:t xml:space="preserve"> </w:t>
      </w:r>
      <w:r w:rsidR="00512493" w:rsidRPr="00512493">
        <w:rPr>
          <w:rFonts w:eastAsia="Times New Roman"/>
          <w:lang w:eastAsia="cs-CZ"/>
        </w:rPr>
        <w:t>nesrovnalosti</w:t>
      </w:r>
      <w:proofErr w:type="gramEnd"/>
      <w:r w:rsidR="00512493" w:rsidRPr="00512493">
        <w:rPr>
          <w:rFonts w:eastAsia="Times New Roman"/>
          <w:lang w:eastAsia="cs-CZ"/>
        </w:rPr>
        <w:t xml:space="preserve"> n</w:t>
      </w:r>
      <w:r w:rsidRPr="00860208">
        <w:rPr>
          <w:rFonts w:eastAsia="Times New Roman"/>
          <w:lang w:eastAsia="cs-CZ"/>
        </w:rPr>
        <w:t xml:space="preserve">ávrhu tak, aby všechny podmínky </w:t>
      </w:r>
      <w:r w:rsidR="00512493" w:rsidRPr="00512493">
        <w:rPr>
          <w:rFonts w:eastAsia="Times New Roman"/>
          <w:lang w:eastAsia="cs-CZ"/>
        </w:rPr>
        <w:t>splňoval a mohl být zařazen do hlasování.</w:t>
      </w:r>
      <w:r w:rsidR="00512493" w:rsidRPr="00860208">
        <w:rPr>
          <w:rFonts w:eastAsia="Times New Roman"/>
          <w:lang w:eastAsia="cs-CZ"/>
        </w:rPr>
        <w:t xml:space="preserve"> </w:t>
      </w:r>
      <w:r w:rsidR="00512493" w:rsidRPr="00512493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Předkladatel si může vyžádat osobní schůzku. </w:t>
      </w:r>
    </w:p>
    <w:p w:rsidR="00860208" w:rsidRDefault="0069742B" w:rsidP="0086020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V situaci, že </w:t>
      </w:r>
      <w:r w:rsidR="00860208" w:rsidRPr="00860208">
        <w:rPr>
          <w:rFonts w:eastAsia="Times New Roman"/>
          <w:lang w:eastAsia="cs-CZ"/>
        </w:rPr>
        <w:t>pracovní</w:t>
      </w:r>
      <w:r>
        <w:rPr>
          <w:rFonts w:eastAsia="Times New Roman"/>
          <w:lang w:eastAsia="cs-CZ"/>
        </w:rPr>
        <w:t>k</w:t>
      </w:r>
      <w:r w:rsidR="00860208">
        <w:rPr>
          <w:rFonts w:eastAsia="Times New Roman"/>
          <w:lang w:eastAsia="cs-CZ"/>
        </w:rPr>
        <w:t xml:space="preserve">  </w:t>
      </w:r>
      <w:r>
        <w:rPr>
          <w:rFonts w:eastAsia="Times New Roman"/>
          <w:lang w:eastAsia="cs-CZ"/>
        </w:rPr>
        <w:t>OÚ</w:t>
      </w:r>
      <w:r w:rsidR="00860208">
        <w:rPr>
          <w:rFonts w:eastAsia="Times New Roman"/>
          <w:lang w:eastAsia="cs-CZ"/>
        </w:rPr>
        <w:t xml:space="preserve">  dojd</w:t>
      </w:r>
      <w:r>
        <w:rPr>
          <w:rFonts w:eastAsia="Times New Roman"/>
          <w:lang w:eastAsia="cs-CZ"/>
        </w:rPr>
        <w:t>e</w:t>
      </w:r>
      <w:r w:rsidR="00860208">
        <w:rPr>
          <w:rFonts w:eastAsia="Times New Roman"/>
          <w:lang w:eastAsia="cs-CZ"/>
        </w:rPr>
        <w:t xml:space="preserve">  k  závěru,  že </w:t>
      </w:r>
      <w:r w:rsidR="00860208" w:rsidRPr="00860208">
        <w:rPr>
          <w:rFonts w:eastAsia="Times New Roman"/>
          <w:lang w:eastAsia="cs-CZ"/>
        </w:rPr>
        <w:t>navrhov</w:t>
      </w:r>
      <w:r w:rsidR="00860208">
        <w:rPr>
          <w:rFonts w:eastAsia="Times New Roman"/>
          <w:lang w:eastAsia="cs-CZ"/>
        </w:rPr>
        <w:t xml:space="preserve">aný  rozpočet  je  podhodnocený, </w:t>
      </w:r>
      <w:proofErr w:type="gramStart"/>
      <w:r w:rsidR="00860208" w:rsidRPr="00860208">
        <w:rPr>
          <w:rFonts w:eastAsia="Times New Roman"/>
          <w:lang w:eastAsia="cs-CZ"/>
        </w:rPr>
        <w:t>neobsahuje  některé</w:t>
      </w:r>
      <w:proofErr w:type="gramEnd"/>
      <w:r w:rsidR="00860208" w:rsidRPr="00860208">
        <w:rPr>
          <w:rFonts w:eastAsia="Times New Roman"/>
          <w:lang w:eastAsia="cs-CZ"/>
        </w:rPr>
        <w:t xml:space="preserve"> důležité položky, respektive neo</w:t>
      </w:r>
      <w:r w:rsidR="00860208">
        <w:rPr>
          <w:rFonts w:eastAsia="Times New Roman"/>
          <w:lang w:eastAsia="cs-CZ"/>
        </w:rPr>
        <w:t xml:space="preserve">dpovídá ceníku stavebních prací ap., bude projekt vyřazen. V rámci </w:t>
      </w:r>
      <w:proofErr w:type="gramStart"/>
      <w:r w:rsidR="00860208">
        <w:rPr>
          <w:rFonts w:eastAsia="Times New Roman"/>
          <w:lang w:eastAsia="cs-CZ"/>
        </w:rPr>
        <w:t>osobní  schůzky</w:t>
      </w:r>
      <w:proofErr w:type="gramEnd"/>
      <w:r w:rsidR="00860208">
        <w:rPr>
          <w:rFonts w:eastAsia="Times New Roman"/>
          <w:lang w:eastAsia="cs-CZ"/>
        </w:rPr>
        <w:t xml:space="preserve"> však bude </w:t>
      </w:r>
      <w:r w:rsidR="00860208" w:rsidRPr="00860208">
        <w:rPr>
          <w:rFonts w:eastAsia="Times New Roman"/>
          <w:lang w:eastAsia="cs-CZ"/>
        </w:rPr>
        <w:t xml:space="preserve">možné  rozpočet  upravit  na  základě  </w:t>
      </w:r>
      <w:r w:rsidR="00860208">
        <w:rPr>
          <w:rFonts w:eastAsia="Times New Roman"/>
          <w:lang w:eastAsia="cs-CZ"/>
        </w:rPr>
        <w:t xml:space="preserve">navržených  doporučení.  Pokud předkladatel </w:t>
      </w:r>
      <w:r w:rsidR="00860208" w:rsidRPr="00860208">
        <w:rPr>
          <w:rFonts w:eastAsia="Times New Roman"/>
          <w:lang w:eastAsia="cs-CZ"/>
        </w:rPr>
        <w:t>nebude s úpravou rozpočtu souhlasit, bude to důvod pro vyřazení projektu z hlasování.</w:t>
      </w:r>
    </w:p>
    <w:p w:rsidR="00946A40" w:rsidRDefault="00946A40" w:rsidP="0086020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Z osobního jednání bude sepsán pracovníkem OÚ zápis shrnující průběh jednání a návrhy úprav. Případně odůvodnění proč byl projekt vyřazen z </w:t>
      </w:r>
      <w:proofErr w:type="gramStart"/>
      <w:r>
        <w:rPr>
          <w:rFonts w:eastAsia="Times New Roman"/>
          <w:lang w:eastAsia="cs-CZ"/>
        </w:rPr>
        <w:t xml:space="preserve">hlasování. </w:t>
      </w:r>
      <w:proofErr w:type="gramEnd"/>
      <w:r>
        <w:rPr>
          <w:rFonts w:eastAsia="Times New Roman"/>
          <w:lang w:eastAsia="cs-CZ"/>
        </w:rPr>
        <w:t>Tento zápis obdrží předkladatel poštou na jim uvedenou adresu.</w:t>
      </w:r>
    </w:p>
    <w:p w:rsidR="00946A40" w:rsidRDefault="00946A40" w:rsidP="00860208">
      <w:pPr>
        <w:spacing w:after="0" w:line="240" w:lineRule="auto"/>
        <w:rPr>
          <w:rFonts w:eastAsia="Times New Roman"/>
          <w:lang w:eastAsia="cs-CZ"/>
        </w:rPr>
      </w:pPr>
    </w:p>
    <w:p w:rsidR="00946A40" w:rsidRPr="00946A40" w:rsidRDefault="00946A40" w:rsidP="00946A40">
      <w:pPr>
        <w:spacing w:after="0" w:line="240" w:lineRule="auto"/>
        <w:rPr>
          <w:rFonts w:eastAsia="Times New Roman"/>
          <w:b/>
          <w:lang w:eastAsia="cs-CZ"/>
        </w:rPr>
      </w:pPr>
      <w:r w:rsidRPr="00946A40">
        <w:rPr>
          <w:rFonts w:eastAsia="Times New Roman"/>
          <w:b/>
          <w:lang w:eastAsia="cs-CZ"/>
        </w:rPr>
        <w:t xml:space="preserve">Pokud návrh projektu projde úspěšně touto formální kontrolou, má se za to, že projekt splňuje stanovená </w:t>
      </w:r>
      <w:r>
        <w:rPr>
          <w:rFonts w:eastAsia="Times New Roman"/>
          <w:b/>
          <w:lang w:eastAsia="cs-CZ"/>
        </w:rPr>
        <w:t>podmínky a</w:t>
      </w:r>
      <w:r w:rsidRPr="00946A40">
        <w:rPr>
          <w:rFonts w:eastAsia="Times New Roman"/>
          <w:b/>
          <w:lang w:eastAsia="cs-CZ"/>
        </w:rPr>
        <w:t xml:space="preserve"> je realizovatelný a může být zařazen do hlasování.</w:t>
      </w:r>
    </w:p>
    <w:p w:rsidR="00946A40" w:rsidRPr="00512493" w:rsidRDefault="00946A40" w:rsidP="00860208">
      <w:pPr>
        <w:spacing w:after="0" w:line="240" w:lineRule="auto"/>
        <w:rPr>
          <w:rFonts w:eastAsia="Times New Roman"/>
          <w:lang w:eastAsia="cs-CZ"/>
        </w:rPr>
      </w:pPr>
    </w:p>
    <w:p w:rsidR="00946A40" w:rsidRDefault="00946A40" w:rsidP="00946A40">
      <w:pPr>
        <w:rPr>
          <w:rFonts w:eastAsia="Times New Roman"/>
          <w:lang w:eastAsia="cs-CZ"/>
        </w:rPr>
      </w:pPr>
      <w:r w:rsidRPr="00946A40">
        <w:rPr>
          <w:rFonts w:eastAsia="Times New Roman"/>
          <w:lang w:eastAsia="cs-CZ"/>
        </w:rPr>
        <w:t>Po ukončení formální kon</w:t>
      </w:r>
      <w:r>
        <w:rPr>
          <w:rFonts w:eastAsia="Times New Roman"/>
          <w:lang w:eastAsia="cs-CZ"/>
        </w:rPr>
        <w:t xml:space="preserve">troly návrhů projektů budou </w:t>
      </w:r>
      <w:proofErr w:type="gramStart"/>
      <w:r>
        <w:rPr>
          <w:rFonts w:eastAsia="Times New Roman"/>
          <w:lang w:eastAsia="cs-CZ"/>
        </w:rPr>
        <w:t xml:space="preserve">úspěšné </w:t>
      </w:r>
      <w:r w:rsidRPr="00946A40">
        <w:rPr>
          <w:rFonts w:eastAsia="Times New Roman"/>
          <w:lang w:eastAsia="cs-CZ"/>
        </w:rPr>
        <w:t xml:space="preserve"> zveřejněny</w:t>
      </w:r>
      <w:proofErr w:type="gramEnd"/>
      <w:r w:rsidRPr="00946A40">
        <w:rPr>
          <w:rFonts w:eastAsia="Times New Roman"/>
          <w:lang w:eastAsia="cs-CZ"/>
        </w:rPr>
        <w:t xml:space="preserve"> na web</w:t>
      </w:r>
      <w:r>
        <w:rPr>
          <w:rFonts w:eastAsia="Times New Roman"/>
          <w:lang w:eastAsia="cs-CZ"/>
        </w:rPr>
        <w:t>ových stránkách obce Bílá Voda</w:t>
      </w:r>
      <w:r w:rsidRPr="00946A40">
        <w:rPr>
          <w:rFonts w:eastAsia="Times New Roman"/>
          <w:lang w:eastAsia="cs-CZ"/>
        </w:rPr>
        <w:t xml:space="preserve"> a prostřednictvím dalších informačních kanálů, jak je popsáno v části </w:t>
      </w:r>
      <w:r>
        <w:rPr>
          <w:rFonts w:eastAsia="Times New Roman"/>
          <w:lang w:eastAsia="cs-CZ"/>
        </w:rPr>
        <w:t>Harmonogram“.</w:t>
      </w:r>
    </w:p>
    <w:p w:rsidR="00946A40" w:rsidRDefault="00946A40" w:rsidP="00946A40">
      <w:pPr>
        <w:rPr>
          <w:rFonts w:eastAsia="Times New Roman"/>
          <w:lang w:eastAsia="cs-CZ"/>
        </w:rPr>
      </w:pPr>
    </w:p>
    <w:p w:rsidR="00946A40" w:rsidRPr="00946A40" w:rsidRDefault="00946A40" w:rsidP="00946A4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KROK </w:t>
      </w:r>
      <w:r w:rsidRPr="00946A40">
        <w:rPr>
          <w:rFonts w:ascii="Arial" w:eastAsia="Times New Roman" w:hAnsi="Arial" w:cs="Arial"/>
          <w:sz w:val="28"/>
          <w:szCs w:val="28"/>
          <w:lang w:eastAsia="cs-CZ"/>
        </w:rPr>
        <w:t>III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-  </w:t>
      </w:r>
      <w:r w:rsidRPr="00946A40">
        <w:rPr>
          <w:rFonts w:ascii="Arial" w:eastAsia="Times New Roman" w:hAnsi="Arial" w:cs="Arial"/>
          <w:sz w:val="28"/>
          <w:szCs w:val="28"/>
          <w:lang w:eastAsia="cs-CZ"/>
        </w:rPr>
        <w:t>HLASOVÁNÍ</w:t>
      </w:r>
    </w:p>
    <w:p w:rsidR="00512493" w:rsidRPr="00860208" w:rsidRDefault="00512493" w:rsidP="00512493">
      <w:pPr>
        <w:rPr>
          <w:rFonts w:eastAsia="Times New Roman"/>
          <w:lang w:eastAsia="cs-CZ"/>
        </w:rPr>
      </w:pPr>
    </w:p>
    <w:p w:rsidR="00316FA6" w:rsidRDefault="00C71D58" w:rsidP="00C71D58">
      <w:r>
        <w:t xml:space="preserve">Hlasování o předložených návrzích projektů bude probíhat </w:t>
      </w:r>
      <w:r>
        <w:t>na setkání s </w:t>
      </w:r>
      <w:proofErr w:type="gramStart"/>
      <w:r>
        <w:t xml:space="preserve">občany, </w:t>
      </w:r>
      <w:r>
        <w:t xml:space="preserve"> kde</w:t>
      </w:r>
      <w:proofErr w:type="gramEnd"/>
      <w:r>
        <w:t xml:space="preserve"> </w:t>
      </w:r>
      <w:r>
        <w:t xml:space="preserve">proběhne široká diskuze o problémech obce. Zde </w:t>
      </w:r>
      <w:proofErr w:type="gramStart"/>
      <w:r>
        <w:t>také  budou</w:t>
      </w:r>
      <w:proofErr w:type="gramEnd"/>
      <w:r>
        <w:t xml:space="preserve"> mít  možnost jednotliví předkladatelé  představit</w:t>
      </w:r>
      <w:r>
        <w:t xml:space="preserve"> </w:t>
      </w:r>
      <w:r>
        <w:t xml:space="preserve">projekty před hlasováním a to formou prezentace na info panelu. </w:t>
      </w:r>
      <w:r>
        <w:t xml:space="preserve">  Předkladatel</w:t>
      </w:r>
      <w:r>
        <w:t xml:space="preserve">i  bude  umožněna také ústní  </w:t>
      </w:r>
      <w:r>
        <w:t>prezen</w:t>
      </w:r>
      <w:r>
        <w:t xml:space="preserve">tace  projektu, </w:t>
      </w:r>
      <w:proofErr w:type="gramStart"/>
      <w:r>
        <w:t>kde  představí</w:t>
      </w:r>
      <w:proofErr w:type="gramEnd"/>
      <w:r>
        <w:t xml:space="preserve"> projekt</w:t>
      </w:r>
      <w:r>
        <w:t xml:space="preserve"> v </w:t>
      </w:r>
      <w:r>
        <w:t xml:space="preserve">auditoriu během daného časového limitu s </w:t>
      </w:r>
      <w:r>
        <w:t>cílem přesvědčit přítomné o tom, proč by měl být podpořen právě tento projekt.</w:t>
      </w:r>
    </w:p>
    <w:p w:rsidR="00C71D58" w:rsidRDefault="00C71D58" w:rsidP="00C71D58"/>
    <w:p w:rsidR="00C71D58" w:rsidRDefault="00C71D58" w:rsidP="00C71D58">
      <w:r>
        <w:t>V případě, že dva návrhy obdrží stejný počet hlasů a součet jejich cel</w:t>
      </w:r>
      <w:r>
        <w:t xml:space="preserve">kových nákladů bude přesahovat </w:t>
      </w:r>
      <w:r>
        <w:t>stanovenou max. částku (tj. nebude m</w:t>
      </w:r>
      <w:r>
        <w:t xml:space="preserve">ožné realizovat oba projekty najednou), bude </w:t>
      </w:r>
      <w:r>
        <w:t>vyhlášeno 2. kolo. Vítězný návrh bude ten, který obdrží větší počet h</w:t>
      </w:r>
      <w:r>
        <w:t xml:space="preserve">lasů. V případě rovnosti hlasů v </w:t>
      </w:r>
      <w:r>
        <w:t>2. kole rozhodne los</w:t>
      </w:r>
      <w:r>
        <w:t>.</w:t>
      </w:r>
    </w:p>
    <w:p w:rsidR="00C71D58" w:rsidRDefault="00C71D58" w:rsidP="00C71D58"/>
    <w:p w:rsidR="00C71D58" w:rsidRDefault="00C71D58" w:rsidP="00C71D58">
      <w:r>
        <w:t xml:space="preserve">KROK  IV - </w:t>
      </w:r>
      <w:r>
        <w:t>REALIZACE PROJEKTU</w:t>
      </w:r>
    </w:p>
    <w:p w:rsidR="00C71D58" w:rsidRDefault="00C71D58" w:rsidP="00C71D58"/>
    <w:p w:rsidR="00C71D58" w:rsidRDefault="0061522C" w:rsidP="00C71D58">
      <w:r>
        <w:t>Závěrečná</w:t>
      </w:r>
      <w:r w:rsidR="00C71D58">
        <w:t xml:space="preserve">  fáze  zahrnuje  projektovou  a  admini</w:t>
      </w:r>
      <w:r>
        <w:t>strativní  (</w:t>
      </w:r>
      <w:proofErr w:type="gramStart"/>
      <w:r>
        <w:t>stavební  povolení</w:t>
      </w:r>
      <w:proofErr w:type="gramEnd"/>
      <w:r>
        <w:t xml:space="preserve"> apod.)  přípravu  projektu a </w:t>
      </w:r>
      <w:r w:rsidR="00C71D58">
        <w:t>jeho vlastní realizaci. Předkladatel vítězného projektu bude na schů</w:t>
      </w:r>
      <w:r>
        <w:t xml:space="preserve">zce se zastupiteli obce seznámen s </w:t>
      </w:r>
      <w:r w:rsidR="00C71D58">
        <w:t>dalším postupem. Ten bude zahrnovat zejména:</w:t>
      </w:r>
    </w:p>
    <w:p w:rsidR="00C71D58" w:rsidRDefault="00C71D58" w:rsidP="0061522C">
      <w:pPr>
        <w:pStyle w:val="Odstavecseseznamem"/>
        <w:numPr>
          <w:ilvl w:val="0"/>
          <w:numId w:val="6"/>
        </w:numPr>
      </w:pPr>
      <w:r>
        <w:t>dopracování návrhu a zpracování projektové dokumentace, event. dalších podkladů</w:t>
      </w:r>
      <w:r w:rsidR="0061522C">
        <w:t>, včetně projednání projektu na místě realizace.</w:t>
      </w:r>
    </w:p>
    <w:p w:rsidR="0061522C" w:rsidRDefault="0061522C" w:rsidP="0061522C">
      <w:pPr>
        <w:pStyle w:val="Odstavecseseznamem"/>
        <w:numPr>
          <w:ilvl w:val="0"/>
          <w:numId w:val="6"/>
        </w:numPr>
      </w:pPr>
      <w:r>
        <w:t>podání žádosti o vydání stavebního povolení (či ekvivalentu dle typu opatření)</w:t>
      </w:r>
    </w:p>
    <w:p w:rsidR="0061522C" w:rsidRDefault="0061522C" w:rsidP="0061522C">
      <w:pPr>
        <w:pStyle w:val="Odstavecseseznamem"/>
        <w:numPr>
          <w:ilvl w:val="0"/>
          <w:numId w:val="6"/>
        </w:numPr>
      </w:pPr>
      <w:r>
        <w:t>zahájení vlastní realizace</w:t>
      </w:r>
    </w:p>
    <w:p w:rsidR="0061522C" w:rsidRDefault="0061522C" w:rsidP="0061522C">
      <w:r>
        <w:t>O průběhu vlastní realizace bude předkladatel průběžně informován a bude žádoucí, aby se podílel na postupu a vyjadřoval se k případným změnám.</w:t>
      </w:r>
    </w:p>
    <w:p w:rsidR="0061522C" w:rsidRDefault="0061522C" w:rsidP="0061522C"/>
    <w:p w:rsidR="0061522C" w:rsidRDefault="0061522C" w:rsidP="0061522C">
      <w:r>
        <w:lastRenderedPageBreak/>
        <w:t>DOPLŇUJÍCÍ INFORMACE</w:t>
      </w:r>
    </w:p>
    <w:p w:rsidR="0061522C" w:rsidRDefault="0061522C" w:rsidP="0061522C">
      <w:r>
        <w:t>Nevyčerpání alokované částky</w:t>
      </w:r>
      <w:r>
        <w:t>:</w:t>
      </w:r>
    </w:p>
    <w:p w:rsidR="0061522C" w:rsidRDefault="0061522C" w:rsidP="0061522C">
      <w:proofErr w:type="gramStart"/>
      <w:r>
        <w:t>V  případě</w:t>
      </w:r>
      <w:proofErr w:type="gramEnd"/>
      <w:r>
        <w:t>,  že  stanovená  částka  na  příslušný  rok  nebude  vyčerpána,  budou  nevyužit</w:t>
      </w:r>
      <w:r>
        <w:t xml:space="preserve">é  finanční </w:t>
      </w:r>
      <w:r>
        <w:t>prostředky  vráceny  zpět  do  rozpočtu</w:t>
      </w:r>
      <w:r>
        <w:t xml:space="preserve"> obce</w:t>
      </w:r>
      <w:r>
        <w:t xml:space="preserve">.  Nevyužitá  částka  tedy  nebude  </w:t>
      </w:r>
      <w:r>
        <w:t xml:space="preserve">navyšovat  finanční </w:t>
      </w:r>
      <w:proofErr w:type="gramStart"/>
      <w:r>
        <w:t>limit  na</w:t>
      </w:r>
      <w:proofErr w:type="gramEnd"/>
      <w:r>
        <w:t xml:space="preserve"> následující rok. </w:t>
      </w:r>
    </w:p>
    <w:p w:rsidR="0061522C" w:rsidRDefault="0061522C" w:rsidP="0061522C">
      <w:r>
        <w:t xml:space="preserve">Vícenáklady: </w:t>
      </w:r>
      <w:r>
        <w:t>V přípa</w:t>
      </w:r>
      <w:r>
        <w:t>dě, že v průběhu realizace proj</w:t>
      </w:r>
      <w:r>
        <w:t>ektu (opatření) dojde k navýše</w:t>
      </w:r>
      <w:r>
        <w:t xml:space="preserve">ní nákladů (tzv. vícenáklady), </w:t>
      </w:r>
      <w:r>
        <w:t xml:space="preserve">jsou  tyto  neseny  rozpočtem  </w:t>
      </w:r>
      <w:r>
        <w:t xml:space="preserve">obce Bílá Voda </w:t>
      </w:r>
      <w:r>
        <w:t xml:space="preserve">  a  řídí  se  smlouvo</w:t>
      </w:r>
      <w:r>
        <w:t xml:space="preserve">u  mezi  obcí Bílá </w:t>
      </w:r>
      <w:proofErr w:type="gramStart"/>
      <w:r>
        <w:t>Voda   a dodavatelem</w:t>
      </w:r>
      <w:proofErr w:type="gramEnd"/>
      <w:r>
        <w:t>, příp. dalšími relev</w:t>
      </w:r>
      <w:r>
        <w:t>antními dokumenty či směrnicemi</w:t>
      </w:r>
      <w:r>
        <w:t>.</w:t>
      </w:r>
    </w:p>
    <w:p w:rsidR="0061522C" w:rsidRDefault="0061522C" w:rsidP="0061522C"/>
    <w:p w:rsidR="0061522C" w:rsidRDefault="0061522C" w:rsidP="0061522C">
      <w:r>
        <w:t>Více infor</w:t>
      </w:r>
      <w:r>
        <w:t>mací a příkladů aplikace proces</w:t>
      </w:r>
      <w:r>
        <w:t>u participativního rozp</w:t>
      </w:r>
      <w:r>
        <w:t xml:space="preserve">očtování naleznete na webových stránkách  </w:t>
      </w:r>
      <w:hyperlink r:id="rId7" w:history="1">
        <w:r w:rsidRPr="0061522C">
          <w:rPr>
            <w:rStyle w:val="Hypertextovodkaz"/>
          </w:rPr>
          <w:t>http://www.participativnirozpocet.cz</w:t>
        </w:r>
      </w:hyperlink>
    </w:p>
    <w:p w:rsidR="0061522C" w:rsidRDefault="0061522C" w:rsidP="0061522C"/>
    <w:p w:rsidR="0061522C" w:rsidRDefault="0061522C" w:rsidP="0061522C">
      <w:r>
        <w:t>Projektové žádosti včetně příloh a bližší informace o proc</w:t>
      </w:r>
      <w:r>
        <w:t xml:space="preserve">esu participativního rozpočtu naleznete na </w:t>
      </w:r>
      <w:r>
        <w:t xml:space="preserve">webových stránkách </w:t>
      </w:r>
      <w:r>
        <w:t xml:space="preserve">obce Bílá Voda   </w:t>
      </w:r>
      <w:hyperlink r:id="rId8" w:history="1">
        <w:r w:rsidRPr="00FE07FC">
          <w:rPr>
            <w:rStyle w:val="Hypertextovodkaz"/>
          </w:rPr>
          <w:t>www.bilavoda.cz</w:t>
        </w:r>
      </w:hyperlink>
      <w:r>
        <w:t xml:space="preserve"> </w:t>
      </w:r>
      <w:bookmarkStart w:id="0" w:name="_GoBack"/>
      <w:bookmarkEnd w:id="0"/>
    </w:p>
    <w:sectPr w:rsidR="0061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F51"/>
    <w:multiLevelType w:val="hybridMultilevel"/>
    <w:tmpl w:val="5BC046B4"/>
    <w:lvl w:ilvl="0" w:tplc="B3CAC0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6FF9"/>
    <w:multiLevelType w:val="hybridMultilevel"/>
    <w:tmpl w:val="6F6AA886"/>
    <w:lvl w:ilvl="0" w:tplc="EDD48E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27668"/>
    <w:multiLevelType w:val="hybridMultilevel"/>
    <w:tmpl w:val="DA127B2C"/>
    <w:lvl w:ilvl="0" w:tplc="71A8B4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F1C46"/>
    <w:multiLevelType w:val="hybridMultilevel"/>
    <w:tmpl w:val="260E7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E6465"/>
    <w:multiLevelType w:val="hybridMultilevel"/>
    <w:tmpl w:val="766EE00A"/>
    <w:lvl w:ilvl="0" w:tplc="71A8B4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2249C"/>
    <w:multiLevelType w:val="hybridMultilevel"/>
    <w:tmpl w:val="549A2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B9"/>
    <w:rsid w:val="000943D7"/>
    <w:rsid w:val="00195543"/>
    <w:rsid w:val="00316FA6"/>
    <w:rsid w:val="00512493"/>
    <w:rsid w:val="00572415"/>
    <w:rsid w:val="00580658"/>
    <w:rsid w:val="0061522C"/>
    <w:rsid w:val="0069742B"/>
    <w:rsid w:val="00737CAE"/>
    <w:rsid w:val="00860208"/>
    <w:rsid w:val="008E33F0"/>
    <w:rsid w:val="00946A40"/>
    <w:rsid w:val="00A36EB9"/>
    <w:rsid w:val="00A917A2"/>
    <w:rsid w:val="00C029B5"/>
    <w:rsid w:val="00C71D58"/>
    <w:rsid w:val="00C94522"/>
    <w:rsid w:val="00CE03D5"/>
    <w:rsid w:val="00EF53BB"/>
    <w:rsid w:val="00F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3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0658"/>
    <w:pPr>
      <w:ind w:left="720"/>
      <w:contextualSpacing/>
    </w:pPr>
  </w:style>
  <w:style w:type="table" w:styleId="Mkatabulky">
    <w:name w:val="Table Grid"/>
    <w:basedOn w:val="Normlntabulka"/>
    <w:uiPriority w:val="59"/>
    <w:rsid w:val="00CE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15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3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0658"/>
    <w:pPr>
      <w:ind w:left="720"/>
      <w:contextualSpacing/>
    </w:pPr>
  </w:style>
  <w:style w:type="table" w:styleId="Mkatabulky">
    <w:name w:val="Table Grid"/>
    <w:basedOn w:val="Normlntabulka"/>
    <w:uiPriority w:val="59"/>
    <w:rsid w:val="00CE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15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avod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rticipativnirozpoc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1130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dcterms:created xsi:type="dcterms:W3CDTF">2017-01-02T12:11:00Z</dcterms:created>
  <dcterms:modified xsi:type="dcterms:W3CDTF">2017-01-07T13:13:00Z</dcterms:modified>
</cp:coreProperties>
</file>