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6CC1C" w14:textId="77777777" w:rsidR="003B3BDF" w:rsidRPr="003B3BDF" w:rsidRDefault="003B3BDF" w:rsidP="003B3BDF">
      <w:pPr>
        <w:jc w:val="both"/>
        <w:rPr>
          <w:b/>
          <w:bCs/>
        </w:rPr>
      </w:pPr>
      <w:r w:rsidRPr="003B3BDF">
        <w:rPr>
          <w:b/>
          <w:bCs/>
        </w:rPr>
        <w:t>Miejsce spotkań w ramach „Transgranicznych spotkań międzypokoleniowych w Bardzie” symbolicznie otwarte!</w:t>
      </w:r>
    </w:p>
    <w:p w14:paraId="0F0C04AB" w14:textId="049A71E7" w:rsidR="003B3BDF" w:rsidRPr="003B3BDF" w:rsidRDefault="003B3BDF" w:rsidP="003B3BDF">
      <w:pPr>
        <w:jc w:val="both"/>
      </w:pPr>
      <w:r w:rsidRPr="003B3BDF">
        <w:rPr>
          <w:b/>
          <w:bCs/>
        </w:rPr>
        <w:t xml:space="preserve">W piątek 4 listopada </w:t>
      </w:r>
      <w:r>
        <w:rPr>
          <w:b/>
          <w:bCs/>
        </w:rPr>
        <w:t xml:space="preserve">2022r. </w:t>
      </w:r>
      <w:r w:rsidRPr="003B3BDF">
        <w:rPr>
          <w:b/>
          <w:bCs/>
        </w:rPr>
        <w:t xml:space="preserve">odbyło się symboliczne otwarcie miejsca spotkań dla mieszkańców gminy Bardo, które powstało w ramach projektu pn. „Transgraniczne spotkania międzypokoleniowe w Bardzie”. </w:t>
      </w:r>
    </w:p>
    <w:p w14:paraId="5B1BCA4B" w14:textId="77777777" w:rsidR="003B3BDF" w:rsidRPr="003B3BDF" w:rsidRDefault="003B3BDF" w:rsidP="003B3BDF">
      <w:pPr>
        <w:jc w:val="both"/>
      </w:pPr>
      <w:r w:rsidRPr="003B3BDF">
        <w:t xml:space="preserve">Otwarcia miejsca spotkań w towarzystwie mieszkańców gminy Bardo i czeskiej gminy Bila </w:t>
      </w:r>
      <w:proofErr w:type="spellStart"/>
      <w:r w:rsidRPr="003B3BDF">
        <w:t>Voda</w:t>
      </w:r>
      <w:proofErr w:type="spellEnd"/>
      <w:r w:rsidRPr="003B3BDF">
        <w:t xml:space="preserve"> dokonali włodarze gmin będących beneficjentami projektu: Krzysztof Żegański- burmistrz Miasta i Gminy Bardo i Miroslav </w:t>
      </w:r>
      <w:proofErr w:type="spellStart"/>
      <w:r w:rsidRPr="003B3BDF">
        <w:t>Kocian</w:t>
      </w:r>
      <w:proofErr w:type="spellEnd"/>
      <w:r w:rsidRPr="003B3BDF">
        <w:t xml:space="preserve">- starosta </w:t>
      </w:r>
      <w:proofErr w:type="spellStart"/>
      <w:r w:rsidRPr="003B3BDF">
        <w:t>Bilej</w:t>
      </w:r>
      <w:proofErr w:type="spellEnd"/>
      <w:r w:rsidRPr="003B3BDF">
        <w:t xml:space="preserve"> </w:t>
      </w:r>
      <w:proofErr w:type="spellStart"/>
      <w:r w:rsidRPr="003B3BDF">
        <w:t>Vody</w:t>
      </w:r>
      <w:proofErr w:type="spellEnd"/>
      <w:r w:rsidRPr="003B3BDF">
        <w:t>.</w:t>
      </w:r>
    </w:p>
    <w:p w14:paraId="542C8599" w14:textId="77777777" w:rsidR="003B3BDF" w:rsidRPr="003B3BDF" w:rsidRDefault="003B3BDF" w:rsidP="003B3BDF">
      <w:pPr>
        <w:jc w:val="both"/>
      </w:pPr>
      <w:r w:rsidRPr="003B3BDF">
        <w:t>Miejsce spotkań dla mieszkańców powstało na pl. Wolności pod numerem 4. W założeniu będzie ono również pełnić funkcję Izby Pamięci. Pierwsze eksponaty trafiły już do izby, a to za sprawą Norberta Kochanka, który na co dzień pasjonuje się historią gminy i kolekcjonuje stare pocztówki oraz związane z Bardem pamiątki. Pan Norbert przekazał w piątkowe popołudnie oryginalną buteleczkę z początku XX wieku, pochodzącą z apteki „Pod orłem” przedstawiającą dwa bardzkie mosty oraz 9 sztuk oryginalnych pocztówek z Barda.</w:t>
      </w:r>
    </w:p>
    <w:p w14:paraId="4B0E1D11" w14:textId="77777777" w:rsidR="003B3BDF" w:rsidRPr="003B3BDF" w:rsidRDefault="003B3BDF" w:rsidP="003B3BDF">
      <w:pPr>
        <w:jc w:val="both"/>
      </w:pPr>
      <w:r w:rsidRPr="003B3BDF">
        <w:t>Piątkowe spotkanie to już trzecie z kolei, przed nami jeszcze 7 podczas których przybliżamy historię i walory turystyczne naszego miasteczka. Prelekcje prowadzone są przez Mateusza Czajkę, mieszkańca Barda i sympatyka jego historii. Spotkania zakończą się w grudniu. Szczegółowy harmonogram znajduje się poniżej. Udział w spotkaniach jest otwarty i bezpłatnych dla wszystkich zainteresowanych.</w:t>
      </w:r>
    </w:p>
    <w:p w14:paraId="777DF0E3" w14:textId="67FFA8AA" w:rsidR="003B3BDF" w:rsidRPr="00B96D5A" w:rsidRDefault="003B3BDF" w:rsidP="003B3BDF">
      <w:pPr>
        <w:jc w:val="both"/>
        <w:rPr>
          <w:b/>
          <w:bCs/>
        </w:rPr>
      </w:pPr>
      <w:r w:rsidRPr="00B96D5A">
        <w:rPr>
          <w:b/>
          <w:bCs/>
        </w:rPr>
        <w:t xml:space="preserve">Warto dodać, że w ramach </w:t>
      </w:r>
      <w:r w:rsidR="00B96D5A">
        <w:rPr>
          <w:b/>
          <w:bCs/>
        </w:rPr>
        <w:t xml:space="preserve">realizacji </w:t>
      </w:r>
      <w:r w:rsidRPr="00B96D5A">
        <w:rPr>
          <w:b/>
          <w:bCs/>
        </w:rPr>
        <w:t>projektu:</w:t>
      </w:r>
    </w:p>
    <w:p w14:paraId="358F1AE5" w14:textId="77777777" w:rsidR="003B3BDF" w:rsidRPr="003B3BDF" w:rsidRDefault="003B3BDF" w:rsidP="003B3BDF">
      <w:pPr>
        <w:jc w:val="both"/>
      </w:pPr>
      <w:r w:rsidRPr="003B3BDF">
        <w:t>– wykonany został remont pomieszczenia, mieszczącego się przy pl. Wolności 4 w Bardzie,</w:t>
      </w:r>
    </w:p>
    <w:p w14:paraId="4E07825B" w14:textId="77777777" w:rsidR="003B3BDF" w:rsidRPr="003B3BDF" w:rsidRDefault="003B3BDF" w:rsidP="003B3BDF">
      <w:pPr>
        <w:jc w:val="both"/>
      </w:pPr>
      <w:r w:rsidRPr="003B3BDF">
        <w:t>– wyremontowane pomieszczenie zyskało kompletne wyposażenie: w meble i sprzęt elektroniczny niezbędny do organizacji spotkań, prelekcji i wydarzeń o charakterze transgranicznym</w:t>
      </w:r>
    </w:p>
    <w:p w14:paraId="1120BB9F" w14:textId="77777777" w:rsidR="003B3BDF" w:rsidRPr="003B3BDF" w:rsidRDefault="003B3BDF" w:rsidP="003B3BDF">
      <w:pPr>
        <w:jc w:val="both"/>
      </w:pPr>
      <w:r w:rsidRPr="003B3BDF">
        <w:t>– w Rynku miasta stanął system wystawienniczy prezentujący historię i tradycję Barda oraz czeskiego partnera na dawnej i współczesnej fotografii,</w:t>
      </w:r>
    </w:p>
    <w:p w14:paraId="2FCA7F15" w14:textId="77777777" w:rsidR="003B3BDF" w:rsidRPr="003B3BDF" w:rsidRDefault="003B3BDF" w:rsidP="003B3BDF">
      <w:pPr>
        <w:jc w:val="both"/>
      </w:pPr>
      <w:r w:rsidRPr="003B3BDF">
        <w:t xml:space="preserve">– koordynatorem projektu jest Norbert Kochanek, pracownik </w:t>
      </w:r>
      <w:proofErr w:type="spellStart"/>
      <w:r w:rsidRPr="003B3BDF">
        <w:t>UMiG</w:t>
      </w:r>
      <w:proofErr w:type="spellEnd"/>
      <w:r w:rsidRPr="003B3BDF">
        <w:t xml:space="preserve"> w Bardzie.</w:t>
      </w:r>
    </w:p>
    <w:p w14:paraId="067A0493" w14:textId="77777777" w:rsidR="003B3BDF" w:rsidRPr="003B3BDF" w:rsidRDefault="003B3BDF" w:rsidP="003B3BDF">
      <w:pPr>
        <w:jc w:val="both"/>
      </w:pPr>
      <w:r w:rsidRPr="003B3BDF">
        <w:rPr>
          <w:b/>
          <w:bCs/>
        </w:rPr>
        <w:t>Pragniemy również zachęcić wszystkich mieszkańców gminy do wspólnego tworzenia Izby Pamięci. Jeżeli ktoś z Państwa posiada pamiątki mające wartość historyczną, które chciałby udostępnić do podziwiania w izbie, to będzie nam niezmiernie miło. Przekazanie będzie możliwe w formie depozytu, co oznacza, że będziemy je jedynie przechowywać, a pamiątka w każdej chwili może powrócić do jej właściciela. </w:t>
      </w:r>
    </w:p>
    <w:p w14:paraId="120E3ADF" w14:textId="77777777" w:rsidR="003B3BDF" w:rsidRPr="003B3BDF" w:rsidRDefault="003B3BDF" w:rsidP="003B3BDF">
      <w:r w:rsidRPr="003B3BDF">
        <w:t> </w:t>
      </w:r>
    </w:p>
    <w:p w14:paraId="46F52AB8" w14:textId="77777777" w:rsidR="003B3BDF" w:rsidRPr="003B3BDF" w:rsidRDefault="003B3BDF" w:rsidP="003B3BDF">
      <w:pPr>
        <w:spacing w:after="0"/>
        <w:jc w:val="center"/>
      </w:pPr>
      <w:r w:rsidRPr="003B3BDF">
        <w:rPr>
          <w:b/>
          <w:bCs/>
          <w:i/>
          <w:iCs/>
        </w:rPr>
        <w:t>Projekt współfinansowany ze środków Europejskiego Funduszu Rozwoju Regionalnego</w:t>
      </w:r>
    </w:p>
    <w:p w14:paraId="4674A70A" w14:textId="77777777" w:rsidR="003B3BDF" w:rsidRPr="003B3BDF" w:rsidRDefault="003B3BDF" w:rsidP="003B3BDF">
      <w:pPr>
        <w:spacing w:after="0"/>
        <w:jc w:val="center"/>
      </w:pPr>
      <w:r w:rsidRPr="003B3BDF">
        <w:rPr>
          <w:b/>
          <w:bCs/>
          <w:i/>
          <w:iCs/>
        </w:rPr>
        <w:t xml:space="preserve">realizowanego z Programu </w:t>
      </w:r>
      <w:proofErr w:type="spellStart"/>
      <w:r w:rsidRPr="003B3BDF">
        <w:rPr>
          <w:b/>
          <w:bCs/>
          <w:i/>
          <w:iCs/>
        </w:rPr>
        <w:t>Interreg</w:t>
      </w:r>
      <w:proofErr w:type="spellEnd"/>
      <w:r w:rsidRPr="003B3BDF">
        <w:rPr>
          <w:b/>
          <w:bCs/>
          <w:i/>
          <w:iCs/>
        </w:rPr>
        <w:t xml:space="preserve"> V-A Republika Czeska – Polska 2014-2020</w:t>
      </w:r>
    </w:p>
    <w:p w14:paraId="04390E71" w14:textId="77777777" w:rsidR="003B3BDF" w:rsidRPr="003B3BDF" w:rsidRDefault="003B3BDF" w:rsidP="003B3BDF">
      <w:pPr>
        <w:spacing w:after="0"/>
        <w:jc w:val="center"/>
      </w:pPr>
      <w:r w:rsidRPr="003B3BDF">
        <w:rPr>
          <w:b/>
          <w:bCs/>
          <w:i/>
          <w:iCs/>
        </w:rPr>
        <w:t xml:space="preserve">oraz  budżetu państwa za pośrednictwem Euroregionu </w:t>
      </w:r>
      <w:proofErr w:type="spellStart"/>
      <w:r w:rsidRPr="003B3BDF">
        <w:rPr>
          <w:b/>
          <w:bCs/>
          <w:i/>
          <w:iCs/>
        </w:rPr>
        <w:t>Glacensis</w:t>
      </w:r>
      <w:proofErr w:type="spellEnd"/>
      <w:r w:rsidRPr="003B3BDF">
        <w:rPr>
          <w:b/>
          <w:bCs/>
          <w:i/>
          <w:iCs/>
        </w:rPr>
        <w:t xml:space="preserve"> „Przekraczamy granice” Fundusz Mikroprojektów w Euroregionie </w:t>
      </w:r>
      <w:proofErr w:type="spellStart"/>
      <w:r w:rsidRPr="003B3BDF">
        <w:rPr>
          <w:b/>
          <w:bCs/>
          <w:i/>
          <w:iCs/>
        </w:rPr>
        <w:t>Glacensis</w:t>
      </w:r>
      <w:proofErr w:type="spellEnd"/>
    </w:p>
    <w:p w14:paraId="75DC4C4C" w14:textId="1E09C757" w:rsidR="00672A4A" w:rsidRDefault="00000000"/>
    <w:p w14:paraId="4B898B59" w14:textId="77777777" w:rsidR="00B96D5A" w:rsidRDefault="00B96D5A" w:rsidP="00B96D5A"/>
    <w:p w14:paraId="68004962" w14:textId="77777777" w:rsidR="00B96D5A" w:rsidRDefault="00B96D5A" w:rsidP="00B96D5A"/>
    <w:p w14:paraId="653B958A" w14:textId="77777777" w:rsidR="00B96D5A" w:rsidRDefault="00B96D5A" w:rsidP="00B96D5A"/>
    <w:p w14:paraId="741DD7A9" w14:textId="6E0C3434" w:rsidR="00B96D5A" w:rsidRPr="00B96D5A" w:rsidRDefault="00B96D5A" w:rsidP="00B96D5A">
      <w:pPr>
        <w:jc w:val="both"/>
        <w:rPr>
          <w:b/>
          <w:bCs/>
        </w:rPr>
      </w:pPr>
      <w:proofErr w:type="spellStart"/>
      <w:r w:rsidRPr="00B96D5A">
        <w:rPr>
          <w:b/>
          <w:bCs/>
        </w:rPr>
        <w:lastRenderedPageBreak/>
        <w:t>Místo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setkání</w:t>
      </w:r>
      <w:proofErr w:type="spellEnd"/>
      <w:r w:rsidRPr="00B96D5A">
        <w:rPr>
          <w:b/>
          <w:bCs/>
        </w:rPr>
        <w:t xml:space="preserve"> v </w:t>
      </w:r>
      <w:proofErr w:type="spellStart"/>
      <w:r w:rsidRPr="00B96D5A">
        <w:rPr>
          <w:b/>
          <w:bCs/>
        </w:rPr>
        <w:t>rámci</w:t>
      </w:r>
      <w:proofErr w:type="spellEnd"/>
      <w:r w:rsidRPr="00B96D5A">
        <w:rPr>
          <w:b/>
          <w:bCs/>
        </w:rPr>
        <w:t xml:space="preserve"> „</w:t>
      </w:r>
      <w:proofErr w:type="spellStart"/>
      <w:r w:rsidRPr="00B96D5A">
        <w:rPr>
          <w:b/>
          <w:bCs/>
        </w:rPr>
        <w:t>Přeshraničních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mezigeneračních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setkání</w:t>
      </w:r>
      <w:proofErr w:type="spellEnd"/>
      <w:r w:rsidRPr="00B96D5A">
        <w:rPr>
          <w:b/>
          <w:bCs/>
        </w:rPr>
        <w:t xml:space="preserve"> v Bardu“ je </w:t>
      </w:r>
      <w:proofErr w:type="spellStart"/>
      <w:r w:rsidRPr="00B96D5A">
        <w:rPr>
          <w:b/>
          <w:bCs/>
        </w:rPr>
        <w:t>symbolicky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otevřeno</w:t>
      </w:r>
      <w:proofErr w:type="spellEnd"/>
      <w:r w:rsidRPr="00B96D5A">
        <w:rPr>
          <w:b/>
          <w:bCs/>
        </w:rPr>
        <w:t>!</w:t>
      </w:r>
    </w:p>
    <w:p w14:paraId="37E76BD3" w14:textId="77777777" w:rsidR="00B96D5A" w:rsidRPr="00B96D5A" w:rsidRDefault="00B96D5A" w:rsidP="00B96D5A">
      <w:pPr>
        <w:jc w:val="both"/>
        <w:rPr>
          <w:b/>
          <w:bCs/>
        </w:rPr>
      </w:pPr>
      <w:proofErr w:type="spellStart"/>
      <w:r w:rsidRPr="00B96D5A">
        <w:rPr>
          <w:b/>
          <w:bCs/>
        </w:rPr>
        <w:t>Pátek</w:t>
      </w:r>
      <w:proofErr w:type="spellEnd"/>
      <w:r w:rsidRPr="00B96D5A">
        <w:rPr>
          <w:b/>
          <w:bCs/>
        </w:rPr>
        <w:t xml:space="preserve"> 4. </w:t>
      </w:r>
      <w:proofErr w:type="spellStart"/>
      <w:r w:rsidRPr="00B96D5A">
        <w:rPr>
          <w:b/>
          <w:bCs/>
        </w:rPr>
        <w:t>listopadu</w:t>
      </w:r>
      <w:proofErr w:type="spellEnd"/>
      <w:r w:rsidRPr="00B96D5A">
        <w:rPr>
          <w:b/>
          <w:bCs/>
        </w:rPr>
        <w:t xml:space="preserve"> 2022. </w:t>
      </w:r>
      <w:proofErr w:type="spellStart"/>
      <w:r w:rsidRPr="00B96D5A">
        <w:rPr>
          <w:b/>
          <w:bCs/>
        </w:rPr>
        <w:t>symbolické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otevření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místa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setkávání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obyvatel</w:t>
      </w:r>
      <w:proofErr w:type="spellEnd"/>
      <w:r w:rsidRPr="00B96D5A">
        <w:rPr>
          <w:b/>
          <w:bCs/>
        </w:rPr>
        <w:t xml:space="preserve"> obce Bardo, </w:t>
      </w:r>
      <w:proofErr w:type="spellStart"/>
      <w:r w:rsidRPr="00B96D5A">
        <w:rPr>
          <w:b/>
          <w:bCs/>
        </w:rPr>
        <w:t>které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vzniklo</w:t>
      </w:r>
      <w:proofErr w:type="spellEnd"/>
      <w:r w:rsidRPr="00B96D5A">
        <w:rPr>
          <w:b/>
          <w:bCs/>
        </w:rPr>
        <w:t xml:space="preserve"> v </w:t>
      </w:r>
      <w:proofErr w:type="spellStart"/>
      <w:r w:rsidRPr="00B96D5A">
        <w:rPr>
          <w:b/>
          <w:bCs/>
        </w:rPr>
        <w:t>rámci</w:t>
      </w:r>
      <w:proofErr w:type="spellEnd"/>
      <w:r w:rsidRPr="00B96D5A">
        <w:rPr>
          <w:b/>
          <w:bCs/>
        </w:rPr>
        <w:t xml:space="preserve"> projektu </w:t>
      </w:r>
      <w:proofErr w:type="spellStart"/>
      <w:r w:rsidRPr="00B96D5A">
        <w:rPr>
          <w:b/>
          <w:bCs/>
        </w:rPr>
        <w:t>tzv</w:t>
      </w:r>
      <w:proofErr w:type="spellEnd"/>
      <w:r w:rsidRPr="00B96D5A">
        <w:rPr>
          <w:b/>
          <w:bCs/>
        </w:rPr>
        <w:t>. „</w:t>
      </w:r>
      <w:proofErr w:type="spellStart"/>
      <w:r w:rsidRPr="00B96D5A">
        <w:rPr>
          <w:b/>
          <w:bCs/>
        </w:rPr>
        <w:t>Přeshraniční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mezigenerační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setkání</w:t>
      </w:r>
      <w:proofErr w:type="spellEnd"/>
      <w:r w:rsidRPr="00B96D5A">
        <w:rPr>
          <w:b/>
          <w:bCs/>
        </w:rPr>
        <w:t xml:space="preserve"> v Bardo“.</w:t>
      </w:r>
    </w:p>
    <w:p w14:paraId="44205A30" w14:textId="77777777" w:rsidR="00B96D5A" w:rsidRDefault="00B96D5A" w:rsidP="00B96D5A">
      <w:pPr>
        <w:jc w:val="both"/>
      </w:pPr>
      <w:proofErr w:type="spellStart"/>
      <w:r>
        <w:t>Otevření</w:t>
      </w:r>
      <w:proofErr w:type="spellEnd"/>
      <w:r>
        <w:t xml:space="preserve"> </w:t>
      </w:r>
      <w:proofErr w:type="spellStart"/>
      <w:r>
        <w:t>místa</w:t>
      </w:r>
      <w:proofErr w:type="spellEnd"/>
      <w:r>
        <w:t xml:space="preserve"> </w:t>
      </w:r>
      <w:proofErr w:type="spellStart"/>
      <w:r>
        <w:t>setkání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společnosti</w:t>
      </w:r>
      <w:proofErr w:type="spellEnd"/>
      <w:r>
        <w:t xml:space="preserve"> </w:t>
      </w:r>
      <w:proofErr w:type="spellStart"/>
      <w:r>
        <w:t>obyvatel</w:t>
      </w:r>
      <w:proofErr w:type="spellEnd"/>
      <w:r>
        <w:t xml:space="preserve"> obce Bardo a </w:t>
      </w:r>
      <w:proofErr w:type="spellStart"/>
      <w:r>
        <w:t>české</w:t>
      </w:r>
      <w:proofErr w:type="spellEnd"/>
      <w:r>
        <w:t xml:space="preserve"> obce </w:t>
      </w:r>
      <w:proofErr w:type="spellStart"/>
      <w:r>
        <w:t>Bílá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provedli</w:t>
      </w:r>
      <w:proofErr w:type="spellEnd"/>
      <w:r>
        <w:t xml:space="preserve"> </w:t>
      </w:r>
      <w:proofErr w:type="spellStart"/>
      <w:r>
        <w:t>vedoucí</w:t>
      </w:r>
      <w:proofErr w:type="spellEnd"/>
      <w:r>
        <w:t xml:space="preserve"> </w:t>
      </w:r>
      <w:proofErr w:type="spellStart"/>
      <w:r>
        <w:t>obcí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příjemci</w:t>
      </w:r>
      <w:proofErr w:type="spellEnd"/>
      <w:r>
        <w:t xml:space="preserve"> projektu: Krzysztof Żegański - starosta </w:t>
      </w:r>
      <w:proofErr w:type="spellStart"/>
      <w:r>
        <w:t>města</w:t>
      </w:r>
      <w:proofErr w:type="spellEnd"/>
      <w:r>
        <w:t xml:space="preserve"> a obce Bardo a Miroslav </w:t>
      </w:r>
      <w:proofErr w:type="spellStart"/>
      <w:r>
        <w:t>Kocian</w:t>
      </w:r>
      <w:proofErr w:type="spellEnd"/>
      <w:r>
        <w:t xml:space="preserve"> - starosta </w:t>
      </w:r>
      <w:proofErr w:type="spellStart"/>
      <w:r>
        <w:t>Bílé</w:t>
      </w:r>
      <w:proofErr w:type="spellEnd"/>
      <w:r>
        <w:t xml:space="preserve"> </w:t>
      </w:r>
      <w:proofErr w:type="spellStart"/>
      <w:r>
        <w:t>Vody</w:t>
      </w:r>
      <w:proofErr w:type="spellEnd"/>
      <w:r>
        <w:t>.</w:t>
      </w:r>
    </w:p>
    <w:p w14:paraId="2830C9CB" w14:textId="77777777" w:rsidR="00B96D5A" w:rsidRDefault="00B96D5A" w:rsidP="00B96D5A">
      <w:pPr>
        <w:jc w:val="both"/>
      </w:pPr>
      <w:proofErr w:type="spellStart"/>
      <w:r>
        <w:t>Bylo</w:t>
      </w:r>
      <w:proofErr w:type="spellEnd"/>
      <w:r>
        <w:t xml:space="preserve"> </w:t>
      </w:r>
      <w:proofErr w:type="spellStart"/>
      <w:r>
        <w:t>vytvořeno</w:t>
      </w:r>
      <w:proofErr w:type="spellEnd"/>
      <w:r>
        <w:t xml:space="preserve"> </w:t>
      </w:r>
      <w:proofErr w:type="spellStart"/>
      <w:r>
        <w:t>místo</w:t>
      </w:r>
      <w:proofErr w:type="spellEnd"/>
      <w:r>
        <w:t xml:space="preserve"> </w:t>
      </w:r>
      <w:proofErr w:type="spellStart"/>
      <w:r>
        <w:t>setkávání</w:t>
      </w:r>
      <w:proofErr w:type="spellEnd"/>
      <w:r>
        <w:t xml:space="preserve"> </w:t>
      </w:r>
      <w:proofErr w:type="spellStart"/>
      <w:r>
        <w:t>obyvatel</w:t>
      </w:r>
      <w:proofErr w:type="spellEnd"/>
      <w:r>
        <w:t xml:space="preserve"> na pl. Wolności na </w:t>
      </w:r>
      <w:proofErr w:type="spellStart"/>
      <w:r>
        <w:t>čísle</w:t>
      </w:r>
      <w:proofErr w:type="spellEnd"/>
      <w:r>
        <w:t xml:space="preserve"> 4. </w:t>
      </w:r>
      <w:proofErr w:type="spellStart"/>
      <w:r>
        <w:t>Předpokládá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fungovat</w:t>
      </w:r>
      <w:proofErr w:type="spellEnd"/>
      <w:r>
        <w:t xml:space="preserve"> i jako </w:t>
      </w:r>
      <w:proofErr w:type="spellStart"/>
      <w:r>
        <w:t>Pamětní</w:t>
      </w:r>
      <w:proofErr w:type="spellEnd"/>
      <w:r>
        <w:t xml:space="preserve"> komora. </w:t>
      </w:r>
      <w:proofErr w:type="spellStart"/>
      <w:r>
        <w:t>První</w:t>
      </w:r>
      <w:proofErr w:type="spellEnd"/>
      <w:r>
        <w:t xml:space="preserve"> </w:t>
      </w:r>
      <w:proofErr w:type="spellStart"/>
      <w:r>
        <w:t>exponáty</w:t>
      </w:r>
      <w:proofErr w:type="spellEnd"/>
      <w:r>
        <w:t xml:space="preserve"> si </w:t>
      </w:r>
      <w:proofErr w:type="spellStart"/>
      <w:r>
        <w:t>už</w:t>
      </w:r>
      <w:proofErr w:type="spellEnd"/>
      <w:r>
        <w:t xml:space="preserve"> do komory </w:t>
      </w:r>
      <w:proofErr w:type="spellStart"/>
      <w:r>
        <w:t>našly</w:t>
      </w:r>
      <w:proofErr w:type="spellEnd"/>
      <w:r>
        <w:t xml:space="preserve"> </w:t>
      </w:r>
      <w:proofErr w:type="spellStart"/>
      <w:r>
        <w:t>cestu</w:t>
      </w:r>
      <w:proofErr w:type="spellEnd"/>
      <w:r>
        <w:t xml:space="preserve"> </w:t>
      </w:r>
      <w:proofErr w:type="spellStart"/>
      <w:r>
        <w:t>díky</w:t>
      </w:r>
      <w:proofErr w:type="spellEnd"/>
      <w:r>
        <w:t xml:space="preserve"> </w:t>
      </w:r>
      <w:proofErr w:type="spellStart"/>
      <w:r>
        <w:t>Norbertu</w:t>
      </w:r>
      <w:proofErr w:type="spellEnd"/>
      <w:r>
        <w:t xml:space="preserve"> </w:t>
      </w:r>
      <w:proofErr w:type="spellStart"/>
      <w:r>
        <w:t>Kochánkovi</w:t>
      </w:r>
      <w:proofErr w:type="spellEnd"/>
      <w:r>
        <w:t xml:space="preserve">, </w:t>
      </w:r>
      <w:proofErr w:type="spellStart"/>
      <w:r>
        <w:t>který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každodenně</w:t>
      </w:r>
      <w:proofErr w:type="spellEnd"/>
      <w:r>
        <w:t xml:space="preserve"> </w:t>
      </w:r>
      <w:proofErr w:type="spellStart"/>
      <w:r>
        <w:t>věnuje</w:t>
      </w:r>
      <w:proofErr w:type="spellEnd"/>
      <w:r>
        <w:t xml:space="preserve"> historii obce a </w:t>
      </w:r>
      <w:proofErr w:type="spellStart"/>
      <w:r>
        <w:t>sbírá</w:t>
      </w:r>
      <w:proofErr w:type="spellEnd"/>
      <w:r>
        <w:t xml:space="preserve"> </w:t>
      </w:r>
      <w:proofErr w:type="spellStart"/>
      <w:r>
        <w:t>staré</w:t>
      </w:r>
      <w:proofErr w:type="spellEnd"/>
      <w:r>
        <w:t xml:space="preserve"> </w:t>
      </w:r>
      <w:proofErr w:type="spellStart"/>
      <w:r>
        <w:t>pohlednice</w:t>
      </w:r>
      <w:proofErr w:type="spellEnd"/>
      <w:r>
        <w:t xml:space="preserve"> a </w:t>
      </w:r>
      <w:proofErr w:type="spellStart"/>
      <w:r>
        <w:t>upomínkové</w:t>
      </w:r>
      <w:proofErr w:type="spellEnd"/>
      <w:r>
        <w:t xml:space="preserve"> </w:t>
      </w:r>
      <w:proofErr w:type="spellStart"/>
      <w:r>
        <w:t>předměty</w:t>
      </w:r>
      <w:proofErr w:type="spellEnd"/>
      <w:r>
        <w:t xml:space="preserve"> </w:t>
      </w:r>
      <w:proofErr w:type="spellStart"/>
      <w:r>
        <w:t>související</w:t>
      </w:r>
      <w:proofErr w:type="spellEnd"/>
      <w:r>
        <w:t xml:space="preserve"> s Bardem. V </w:t>
      </w:r>
      <w:proofErr w:type="spellStart"/>
      <w:r>
        <w:t>pátek</w:t>
      </w:r>
      <w:proofErr w:type="spellEnd"/>
      <w:r>
        <w:t xml:space="preserve"> </w:t>
      </w:r>
      <w:proofErr w:type="spellStart"/>
      <w:r>
        <w:t>odpoledne</w:t>
      </w:r>
      <w:proofErr w:type="spellEnd"/>
      <w:r>
        <w:t xml:space="preserve"> </w:t>
      </w:r>
      <w:proofErr w:type="spellStart"/>
      <w:r>
        <w:t>předal</w:t>
      </w:r>
      <w:proofErr w:type="spellEnd"/>
      <w:r>
        <w:t xml:space="preserve"> pan Norbert </w:t>
      </w:r>
      <w:proofErr w:type="spellStart"/>
      <w:r>
        <w:t>originální</w:t>
      </w:r>
      <w:proofErr w:type="spellEnd"/>
      <w:r>
        <w:t xml:space="preserve"> </w:t>
      </w:r>
      <w:proofErr w:type="spellStart"/>
      <w:r>
        <w:t>láhev</w:t>
      </w:r>
      <w:proofErr w:type="spellEnd"/>
      <w:r>
        <w:t xml:space="preserve"> z </w:t>
      </w:r>
      <w:proofErr w:type="spellStart"/>
      <w:r>
        <w:t>počátku</w:t>
      </w:r>
      <w:proofErr w:type="spellEnd"/>
      <w:r>
        <w:t xml:space="preserve"> 20. </w:t>
      </w:r>
      <w:proofErr w:type="spellStart"/>
      <w:r>
        <w:t>století</w:t>
      </w:r>
      <w:proofErr w:type="spellEnd"/>
      <w:r>
        <w:t xml:space="preserve"> </w:t>
      </w:r>
      <w:proofErr w:type="spellStart"/>
      <w:r>
        <w:t>pocházející</w:t>
      </w:r>
      <w:proofErr w:type="spellEnd"/>
      <w:r>
        <w:t xml:space="preserve"> z </w:t>
      </w:r>
      <w:proofErr w:type="spellStart"/>
      <w:r>
        <w:t>lékárny</w:t>
      </w:r>
      <w:proofErr w:type="spellEnd"/>
      <w:r>
        <w:t xml:space="preserve"> "Pod Orłem" s </w:t>
      </w:r>
      <w:proofErr w:type="spellStart"/>
      <w:r>
        <w:t>vyobrazením</w:t>
      </w:r>
      <w:proofErr w:type="spellEnd"/>
      <w:r>
        <w:t xml:space="preserve"> </w:t>
      </w:r>
      <w:proofErr w:type="spellStart"/>
      <w:r>
        <w:t>dvou</w:t>
      </w:r>
      <w:proofErr w:type="spellEnd"/>
      <w:r>
        <w:t xml:space="preserve"> </w:t>
      </w:r>
      <w:proofErr w:type="spellStart"/>
      <w:r>
        <w:t>mostů</w:t>
      </w:r>
      <w:proofErr w:type="spellEnd"/>
      <w:r>
        <w:t xml:space="preserve"> Bardo a 9 </w:t>
      </w:r>
      <w:proofErr w:type="spellStart"/>
      <w:r>
        <w:t>kusů</w:t>
      </w:r>
      <w:proofErr w:type="spellEnd"/>
      <w:r>
        <w:t xml:space="preserve"> </w:t>
      </w:r>
      <w:proofErr w:type="spellStart"/>
      <w:r>
        <w:t>originálních</w:t>
      </w:r>
      <w:proofErr w:type="spellEnd"/>
      <w:r>
        <w:t xml:space="preserve"> </w:t>
      </w:r>
      <w:proofErr w:type="spellStart"/>
      <w:r>
        <w:t>pohlednic</w:t>
      </w:r>
      <w:proofErr w:type="spellEnd"/>
      <w:r>
        <w:t xml:space="preserve"> od Bardo.</w:t>
      </w:r>
    </w:p>
    <w:p w14:paraId="72BA28DD" w14:textId="77777777" w:rsidR="00B96D5A" w:rsidRDefault="00B96D5A" w:rsidP="00B96D5A">
      <w:pPr>
        <w:jc w:val="both"/>
      </w:pPr>
      <w:proofErr w:type="spellStart"/>
      <w:r>
        <w:t>Páteční</w:t>
      </w:r>
      <w:proofErr w:type="spellEnd"/>
      <w:r>
        <w:t xml:space="preserve"> </w:t>
      </w:r>
      <w:proofErr w:type="spellStart"/>
      <w:r>
        <w:t>setkání</w:t>
      </w:r>
      <w:proofErr w:type="spellEnd"/>
      <w:r>
        <w:t xml:space="preserve"> je </w:t>
      </w:r>
      <w:proofErr w:type="spellStart"/>
      <w:r>
        <w:t>již</w:t>
      </w:r>
      <w:proofErr w:type="spellEnd"/>
      <w:r>
        <w:t xml:space="preserve"> </w:t>
      </w:r>
      <w:proofErr w:type="spellStart"/>
      <w:r>
        <w:t>třetí</w:t>
      </w:r>
      <w:proofErr w:type="spellEnd"/>
      <w:r>
        <w:t xml:space="preserve"> v </w:t>
      </w:r>
      <w:proofErr w:type="spellStart"/>
      <w:r>
        <w:t>pořadí</w:t>
      </w:r>
      <w:proofErr w:type="spellEnd"/>
      <w:r>
        <w:t xml:space="preserve">, </w:t>
      </w:r>
      <w:proofErr w:type="spellStart"/>
      <w:r>
        <w:t>čeká</w:t>
      </w:r>
      <w:proofErr w:type="spellEnd"/>
      <w:r>
        <w:t xml:space="preserve"> </w:t>
      </w:r>
      <w:proofErr w:type="spellStart"/>
      <w:r>
        <w:t>nás</w:t>
      </w:r>
      <w:proofErr w:type="spellEnd"/>
      <w:r>
        <w:t xml:space="preserve"> </w:t>
      </w:r>
      <w:proofErr w:type="spellStart"/>
      <w:r>
        <w:t>ještě</w:t>
      </w:r>
      <w:proofErr w:type="spellEnd"/>
      <w:r>
        <w:t xml:space="preserve"> 7 </w:t>
      </w:r>
      <w:proofErr w:type="spellStart"/>
      <w:r>
        <w:t>dalších</w:t>
      </w:r>
      <w:proofErr w:type="spellEnd"/>
      <w:r>
        <w:t xml:space="preserve">,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kterých</w:t>
      </w:r>
      <w:proofErr w:type="spellEnd"/>
      <w:r>
        <w:t xml:space="preserve"> </w:t>
      </w:r>
      <w:proofErr w:type="spellStart"/>
      <w:r>
        <w:t>představujeme</w:t>
      </w:r>
      <w:proofErr w:type="spellEnd"/>
      <w:r>
        <w:t xml:space="preserve"> historii a </w:t>
      </w:r>
      <w:proofErr w:type="spellStart"/>
      <w:r>
        <w:t>turistické</w:t>
      </w:r>
      <w:proofErr w:type="spellEnd"/>
      <w:r>
        <w:t xml:space="preserve"> </w:t>
      </w:r>
      <w:proofErr w:type="spellStart"/>
      <w:r>
        <w:t>zajímavosti</w:t>
      </w:r>
      <w:proofErr w:type="spellEnd"/>
      <w:r>
        <w:t xml:space="preserve"> </w:t>
      </w:r>
      <w:proofErr w:type="spellStart"/>
      <w:r>
        <w:t>našeho</w:t>
      </w:r>
      <w:proofErr w:type="spellEnd"/>
      <w:r>
        <w:t xml:space="preserve"> </w:t>
      </w:r>
      <w:proofErr w:type="spellStart"/>
      <w:r>
        <w:t>města</w:t>
      </w:r>
      <w:proofErr w:type="spellEnd"/>
      <w:r>
        <w:t xml:space="preserve">. </w:t>
      </w:r>
      <w:proofErr w:type="spellStart"/>
      <w:r>
        <w:t>Přednášky</w:t>
      </w:r>
      <w:proofErr w:type="spellEnd"/>
      <w:r>
        <w:t xml:space="preserve"> </w:t>
      </w:r>
      <w:proofErr w:type="spellStart"/>
      <w:r>
        <w:t>vede</w:t>
      </w:r>
      <w:proofErr w:type="spellEnd"/>
      <w:r>
        <w:t xml:space="preserve"> Mateusz Czajka, </w:t>
      </w:r>
      <w:proofErr w:type="spellStart"/>
      <w:r>
        <w:t>obyvatel</w:t>
      </w:r>
      <w:proofErr w:type="spellEnd"/>
      <w:r>
        <w:t xml:space="preserve"> Barda a </w:t>
      </w:r>
      <w:proofErr w:type="spellStart"/>
      <w:r>
        <w:t>sympatizant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historie. </w:t>
      </w:r>
      <w:proofErr w:type="spellStart"/>
      <w:r>
        <w:t>Setkání</w:t>
      </w:r>
      <w:proofErr w:type="spellEnd"/>
      <w:r>
        <w:t xml:space="preserve"> </w:t>
      </w:r>
      <w:proofErr w:type="spellStart"/>
      <w:r>
        <w:t>skončí</w:t>
      </w:r>
      <w:proofErr w:type="spellEnd"/>
      <w:r>
        <w:t xml:space="preserve"> v </w:t>
      </w:r>
      <w:proofErr w:type="spellStart"/>
      <w:r>
        <w:t>prosinci</w:t>
      </w:r>
      <w:proofErr w:type="spellEnd"/>
      <w:r>
        <w:t xml:space="preserve">. </w:t>
      </w:r>
      <w:proofErr w:type="spellStart"/>
      <w:r>
        <w:t>Podrobný</w:t>
      </w:r>
      <w:proofErr w:type="spellEnd"/>
      <w:r>
        <w:t xml:space="preserve"> harmonogram je </w:t>
      </w:r>
      <w:proofErr w:type="spellStart"/>
      <w:r>
        <w:t>níže</w:t>
      </w:r>
      <w:proofErr w:type="spellEnd"/>
      <w:r>
        <w:t xml:space="preserve">. </w:t>
      </w:r>
      <w:proofErr w:type="spellStart"/>
      <w:r>
        <w:t>Účast</w:t>
      </w:r>
      <w:proofErr w:type="spellEnd"/>
      <w:r>
        <w:t xml:space="preserve"> na </w:t>
      </w:r>
      <w:proofErr w:type="spellStart"/>
      <w:r>
        <w:t>setkáních</w:t>
      </w:r>
      <w:proofErr w:type="spellEnd"/>
      <w:r>
        <w:t xml:space="preserve"> je pro </w:t>
      </w:r>
      <w:proofErr w:type="spellStart"/>
      <w:r>
        <w:t>všechny</w:t>
      </w:r>
      <w:proofErr w:type="spellEnd"/>
      <w:r>
        <w:t xml:space="preserve"> </w:t>
      </w:r>
      <w:proofErr w:type="spellStart"/>
      <w:r>
        <w:t>zájemce</w:t>
      </w:r>
      <w:proofErr w:type="spellEnd"/>
      <w:r>
        <w:t xml:space="preserve"> </w:t>
      </w:r>
      <w:proofErr w:type="spellStart"/>
      <w:r>
        <w:t>otevřená</w:t>
      </w:r>
      <w:proofErr w:type="spellEnd"/>
      <w:r>
        <w:t xml:space="preserve"> a </w:t>
      </w:r>
      <w:proofErr w:type="spellStart"/>
      <w:r>
        <w:t>bezplatná</w:t>
      </w:r>
      <w:proofErr w:type="spellEnd"/>
      <w:r>
        <w:t>.</w:t>
      </w:r>
    </w:p>
    <w:p w14:paraId="6ABEA85C" w14:textId="77777777" w:rsidR="00B96D5A" w:rsidRPr="009760E3" w:rsidRDefault="00B96D5A" w:rsidP="00B96D5A">
      <w:pPr>
        <w:jc w:val="both"/>
        <w:rPr>
          <w:b/>
          <w:bCs/>
        </w:rPr>
      </w:pPr>
      <w:proofErr w:type="spellStart"/>
      <w:r w:rsidRPr="009760E3">
        <w:rPr>
          <w:b/>
          <w:bCs/>
        </w:rPr>
        <w:t>Stojí</w:t>
      </w:r>
      <w:proofErr w:type="spellEnd"/>
      <w:r w:rsidRPr="009760E3">
        <w:rPr>
          <w:b/>
          <w:bCs/>
        </w:rPr>
        <w:t xml:space="preserve"> za to </w:t>
      </w:r>
      <w:proofErr w:type="spellStart"/>
      <w:r w:rsidRPr="009760E3">
        <w:rPr>
          <w:b/>
          <w:bCs/>
        </w:rPr>
        <w:t>dodat</w:t>
      </w:r>
      <w:proofErr w:type="spellEnd"/>
      <w:r w:rsidRPr="009760E3">
        <w:rPr>
          <w:b/>
          <w:bCs/>
        </w:rPr>
        <w:t xml:space="preserve">, </w:t>
      </w:r>
      <w:proofErr w:type="spellStart"/>
      <w:r w:rsidRPr="009760E3">
        <w:rPr>
          <w:b/>
          <w:bCs/>
        </w:rPr>
        <w:t>že</w:t>
      </w:r>
      <w:proofErr w:type="spellEnd"/>
      <w:r w:rsidRPr="009760E3">
        <w:rPr>
          <w:b/>
          <w:bCs/>
        </w:rPr>
        <w:t xml:space="preserve"> v </w:t>
      </w:r>
      <w:proofErr w:type="spellStart"/>
      <w:r w:rsidRPr="009760E3">
        <w:rPr>
          <w:b/>
          <w:bCs/>
        </w:rPr>
        <w:t>rámci</w:t>
      </w:r>
      <w:proofErr w:type="spellEnd"/>
      <w:r w:rsidRPr="009760E3">
        <w:rPr>
          <w:b/>
          <w:bCs/>
        </w:rPr>
        <w:t xml:space="preserve"> projektu:</w:t>
      </w:r>
    </w:p>
    <w:p w14:paraId="2F4DB7DA" w14:textId="77777777" w:rsidR="00B96D5A" w:rsidRDefault="00B96D5A" w:rsidP="00B96D5A">
      <w:pPr>
        <w:jc w:val="both"/>
      </w:pPr>
      <w:r>
        <w:t xml:space="preserve">– </w:t>
      </w:r>
      <w:proofErr w:type="spellStart"/>
      <w:r>
        <w:t>rekonstrukce</w:t>
      </w:r>
      <w:proofErr w:type="spellEnd"/>
      <w:r>
        <w:t xml:space="preserve"> pokoje na </w:t>
      </w:r>
      <w:proofErr w:type="spellStart"/>
      <w:r>
        <w:t>adrese</w:t>
      </w:r>
      <w:proofErr w:type="spellEnd"/>
      <w:r>
        <w:t xml:space="preserve"> pl. Wolności 4 in Bardo,</w:t>
      </w:r>
    </w:p>
    <w:p w14:paraId="5392E549" w14:textId="77777777" w:rsidR="00B96D5A" w:rsidRDefault="00B96D5A" w:rsidP="00B96D5A">
      <w:pPr>
        <w:jc w:val="both"/>
      </w:pPr>
      <w:r>
        <w:t xml:space="preserve">– </w:t>
      </w:r>
      <w:proofErr w:type="spellStart"/>
      <w:r>
        <w:t>zrekonstruovaná</w:t>
      </w:r>
      <w:proofErr w:type="spellEnd"/>
      <w:r>
        <w:t xml:space="preserve"> </w:t>
      </w:r>
      <w:proofErr w:type="spellStart"/>
      <w:r>
        <w:t>místnost</w:t>
      </w:r>
      <w:proofErr w:type="spellEnd"/>
      <w:r>
        <w:t xml:space="preserve"> </w:t>
      </w:r>
      <w:proofErr w:type="spellStart"/>
      <w:r>
        <w:t>získala</w:t>
      </w:r>
      <w:proofErr w:type="spellEnd"/>
      <w:r>
        <w:t xml:space="preserve"> </w:t>
      </w:r>
      <w:proofErr w:type="spellStart"/>
      <w:r>
        <w:t>kompletní</w:t>
      </w:r>
      <w:proofErr w:type="spellEnd"/>
      <w:r>
        <w:t xml:space="preserve"> </w:t>
      </w:r>
      <w:proofErr w:type="spellStart"/>
      <w:r>
        <w:t>vybavení</w:t>
      </w:r>
      <w:proofErr w:type="spellEnd"/>
      <w:r>
        <w:t xml:space="preserve">: </w:t>
      </w:r>
      <w:proofErr w:type="spellStart"/>
      <w:r>
        <w:t>nábytek</w:t>
      </w:r>
      <w:proofErr w:type="spellEnd"/>
      <w:r>
        <w:t xml:space="preserve"> a </w:t>
      </w:r>
      <w:proofErr w:type="spellStart"/>
      <w:r>
        <w:t>elektronické</w:t>
      </w:r>
      <w:proofErr w:type="spellEnd"/>
      <w:r>
        <w:t xml:space="preserve"> </w:t>
      </w:r>
      <w:proofErr w:type="spellStart"/>
      <w:r>
        <w:t>vybavení</w:t>
      </w:r>
      <w:proofErr w:type="spellEnd"/>
      <w:r>
        <w:t xml:space="preserve"> </w:t>
      </w:r>
      <w:proofErr w:type="spellStart"/>
      <w:r>
        <w:t>nezbytné</w:t>
      </w:r>
      <w:proofErr w:type="spellEnd"/>
      <w:r>
        <w:t xml:space="preserve"> pro </w:t>
      </w:r>
      <w:proofErr w:type="spellStart"/>
      <w:r>
        <w:t>pořádání</w:t>
      </w:r>
      <w:proofErr w:type="spellEnd"/>
      <w:r>
        <w:t xml:space="preserve"> </w:t>
      </w:r>
      <w:proofErr w:type="spellStart"/>
      <w:r>
        <w:t>jednání</w:t>
      </w:r>
      <w:proofErr w:type="spellEnd"/>
      <w:r>
        <w:t xml:space="preserve">, </w:t>
      </w:r>
      <w:proofErr w:type="spellStart"/>
      <w:r>
        <w:t>přednášek</w:t>
      </w:r>
      <w:proofErr w:type="spellEnd"/>
      <w:r>
        <w:t xml:space="preserve"> a </w:t>
      </w:r>
      <w:proofErr w:type="spellStart"/>
      <w:r>
        <w:t>akcí</w:t>
      </w:r>
      <w:proofErr w:type="spellEnd"/>
      <w:r>
        <w:t xml:space="preserve"> </w:t>
      </w:r>
      <w:proofErr w:type="spellStart"/>
      <w:r>
        <w:t>přeshraničního</w:t>
      </w:r>
      <w:proofErr w:type="spellEnd"/>
      <w:r>
        <w:t xml:space="preserve"> charakteru</w:t>
      </w:r>
    </w:p>
    <w:p w14:paraId="4572F91C" w14:textId="77777777" w:rsidR="00B96D5A" w:rsidRDefault="00B96D5A" w:rsidP="00B96D5A">
      <w:pPr>
        <w:jc w:val="both"/>
      </w:pPr>
      <w:r>
        <w:t xml:space="preserve">– na </w:t>
      </w:r>
      <w:proofErr w:type="spellStart"/>
      <w:r>
        <w:t>náměstí</w:t>
      </w:r>
      <w:proofErr w:type="spellEnd"/>
      <w:r>
        <w:t xml:space="preserve"> </w:t>
      </w:r>
      <w:proofErr w:type="spellStart"/>
      <w:r>
        <w:t>vyrostl</w:t>
      </w:r>
      <w:proofErr w:type="spellEnd"/>
      <w:r>
        <w:t xml:space="preserve"> </w:t>
      </w:r>
      <w:proofErr w:type="spellStart"/>
      <w:r>
        <w:t>výstavní</w:t>
      </w:r>
      <w:proofErr w:type="spellEnd"/>
      <w:r>
        <w:t xml:space="preserve"> </w:t>
      </w:r>
      <w:proofErr w:type="spellStart"/>
      <w:r>
        <w:t>systém</w:t>
      </w:r>
      <w:proofErr w:type="spellEnd"/>
      <w:r>
        <w:t xml:space="preserve"> </w:t>
      </w:r>
      <w:proofErr w:type="spellStart"/>
      <w:r>
        <w:t>prezentující</w:t>
      </w:r>
      <w:proofErr w:type="spellEnd"/>
      <w:r>
        <w:t xml:space="preserve"> historii a </w:t>
      </w:r>
      <w:proofErr w:type="spellStart"/>
      <w:r>
        <w:t>tradici</w:t>
      </w:r>
      <w:proofErr w:type="spellEnd"/>
      <w:r>
        <w:t xml:space="preserve"> Barda a </w:t>
      </w:r>
      <w:proofErr w:type="spellStart"/>
      <w:r>
        <w:t>českého</w:t>
      </w:r>
      <w:proofErr w:type="spellEnd"/>
      <w:r>
        <w:t xml:space="preserve"> partnera </w:t>
      </w:r>
      <w:proofErr w:type="spellStart"/>
      <w:r>
        <w:t>ve</w:t>
      </w:r>
      <w:proofErr w:type="spellEnd"/>
      <w:r>
        <w:t xml:space="preserve"> </w:t>
      </w:r>
      <w:proofErr w:type="spellStart"/>
      <w:r>
        <w:t>staré</w:t>
      </w:r>
      <w:proofErr w:type="spellEnd"/>
      <w:r>
        <w:t xml:space="preserve"> i </w:t>
      </w:r>
      <w:proofErr w:type="spellStart"/>
      <w:r>
        <w:t>moderní</w:t>
      </w:r>
      <w:proofErr w:type="spellEnd"/>
      <w:r>
        <w:t xml:space="preserve"> fotografii,</w:t>
      </w:r>
    </w:p>
    <w:p w14:paraId="66CB8DF9" w14:textId="77777777" w:rsidR="00B96D5A" w:rsidRDefault="00B96D5A" w:rsidP="00B96D5A">
      <w:pPr>
        <w:jc w:val="both"/>
      </w:pPr>
      <w:r>
        <w:t xml:space="preserve">– </w:t>
      </w:r>
      <w:proofErr w:type="spellStart"/>
      <w:r>
        <w:t>koordinátorem</w:t>
      </w:r>
      <w:proofErr w:type="spellEnd"/>
      <w:r>
        <w:t xml:space="preserve"> projektu je Norbert Kochanek, </w:t>
      </w:r>
      <w:proofErr w:type="spellStart"/>
      <w:r>
        <w:t>pracovník</w:t>
      </w:r>
      <w:proofErr w:type="spellEnd"/>
      <w:r>
        <w:t xml:space="preserve"> </w:t>
      </w:r>
      <w:proofErr w:type="spellStart"/>
      <w:r>
        <w:t>Městského</w:t>
      </w:r>
      <w:proofErr w:type="spellEnd"/>
      <w:r>
        <w:t xml:space="preserve"> </w:t>
      </w:r>
      <w:proofErr w:type="spellStart"/>
      <w:r>
        <w:t>úřadu</w:t>
      </w:r>
      <w:proofErr w:type="spellEnd"/>
      <w:r>
        <w:t xml:space="preserve"> v Bardu.</w:t>
      </w:r>
    </w:p>
    <w:p w14:paraId="2A126B64" w14:textId="77777777" w:rsidR="00B96D5A" w:rsidRPr="00B96D5A" w:rsidRDefault="00B96D5A" w:rsidP="00B96D5A">
      <w:pPr>
        <w:jc w:val="both"/>
        <w:rPr>
          <w:b/>
          <w:bCs/>
        </w:rPr>
      </w:pPr>
      <w:proofErr w:type="spellStart"/>
      <w:r w:rsidRPr="00B96D5A">
        <w:rPr>
          <w:b/>
          <w:bCs/>
        </w:rPr>
        <w:t>Chceme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také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vyzvat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všechny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obyvatele</w:t>
      </w:r>
      <w:proofErr w:type="spellEnd"/>
      <w:r w:rsidRPr="00B96D5A">
        <w:rPr>
          <w:b/>
          <w:bCs/>
        </w:rPr>
        <w:t xml:space="preserve"> obce, aby </w:t>
      </w:r>
      <w:proofErr w:type="spellStart"/>
      <w:r w:rsidRPr="00B96D5A">
        <w:rPr>
          <w:b/>
          <w:bCs/>
        </w:rPr>
        <w:t>společně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vytvořili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Pamětní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komoru</w:t>
      </w:r>
      <w:proofErr w:type="spellEnd"/>
      <w:r w:rsidRPr="00B96D5A">
        <w:rPr>
          <w:b/>
          <w:bCs/>
        </w:rPr>
        <w:t xml:space="preserve">. </w:t>
      </w:r>
      <w:proofErr w:type="spellStart"/>
      <w:r w:rsidRPr="00B96D5A">
        <w:rPr>
          <w:b/>
          <w:bCs/>
        </w:rPr>
        <w:t>Pokud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má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někdo</w:t>
      </w:r>
      <w:proofErr w:type="spellEnd"/>
      <w:r w:rsidRPr="00B96D5A">
        <w:rPr>
          <w:b/>
          <w:bCs/>
        </w:rPr>
        <w:t xml:space="preserve"> z </w:t>
      </w:r>
      <w:proofErr w:type="spellStart"/>
      <w:r w:rsidRPr="00B96D5A">
        <w:rPr>
          <w:b/>
          <w:bCs/>
        </w:rPr>
        <w:t>vás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upomínkové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předměty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historické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hodnoty</w:t>
      </w:r>
      <w:proofErr w:type="spellEnd"/>
      <w:r w:rsidRPr="00B96D5A">
        <w:rPr>
          <w:b/>
          <w:bCs/>
        </w:rPr>
        <w:t xml:space="preserve">, </w:t>
      </w:r>
      <w:proofErr w:type="spellStart"/>
      <w:r w:rsidRPr="00B96D5A">
        <w:rPr>
          <w:b/>
          <w:bCs/>
        </w:rPr>
        <w:t>které</w:t>
      </w:r>
      <w:proofErr w:type="spellEnd"/>
      <w:r w:rsidRPr="00B96D5A">
        <w:rPr>
          <w:b/>
          <w:bCs/>
        </w:rPr>
        <w:t xml:space="preserve"> by </w:t>
      </w:r>
      <w:proofErr w:type="spellStart"/>
      <w:r w:rsidRPr="00B96D5A">
        <w:rPr>
          <w:b/>
          <w:bCs/>
        </w:rPr>
        <w:t>chtěl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zpřístupnit</w:t>
      </w:r>
      <w:proofErr w:type="spellEnd"/>
      <w:r w:rsidRPr="00B96D5A">
        <w:rPr>
          <w:b/>
          <w:bCs/>
        </w:rPr>
        <w:t xml:space="preserve"> na </w:t>
      </w:r>
      <w:proofErr w:type="spellStart"/>
      <w:r w:rsidRPr="00B96D5A">
        <w:rPr>
          <w:b/>
          <w:bCs/>
        </w:rPr>
        <w:t>obdiv</w:t>
      </w:r>
      <w:proofErr w:type="spellEnd"/>
      <w:r w:rsidRPr="00B96D5A">
        <w:rPr>
          <w:b/>
          <w:bCs/>
        </w:rPr>
        <w:t xml:space="preserve"> v </w:t>
      </w:r>
      <w:proofErr w:type="spellStart"/>
      <w:r w:rsidRPr="00B96D5A">
        <w:rPr>
          <w:b/>
          <w:bCs/>
        </w:rPr>
        <w:t>místnosti</w:t>
      </w:r>
      <w:proofErr w:type="spellEnd"/>
      <w:r w:rsidRPr="00B96D5A">
        <w:rPr>
          <w:b/>
          <w:bCs/>
        </w:rPr>
        <w:t xml:space="preserve">, </w:t>
      </w:r>
      <w:proofErr w:type="spellStart"/>
      <w:r w:rsidRPr="00B96D5A">
        <w:rPr>
          <w:b/>
          <w:bCs/>
        </w:rPr>
        <w:t>budeme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velmi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rádi</w:t>
      </w:r>
      <w:proofErr w:type="spellEnd"/>
      <w:r w:rsidRPr="00B96D5A">
        <w:rPr>
          <w:b/>
          <w:bCs/>
        </w:rPr>
        <w:t xml:space="preserve">. </w:t>
      </w:r>
      <w:proofErr w:type="spellStart"/>
      <w:r w:rsidRPr="00B96D5A">
        <w:rPr>
          <w:b/>
          <w:bCs/>
        </w:rPr>
        <w:t>Převod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bude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možný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formou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zálohy</w:t>
      </w:r>
      <w:proofErr w:type="spellEnd"/>
      <w:r w:rsidRPr="00B96D5A">
        <w:rPr>
          <w:b/>
          <w:bCs/>
        </w:rPr>
        <w:t xml:space="preserve">, to </w:t>
      </w:r>
      <w:proofErr w:type="spellStart"/>
      <w:r w:rsidRPr="00B96D5A">
        <w:rPr>
          <w:b/>
          <w:bCs/>
        </w:rPr>
        <w:t>znamená</w:t>
      </w:r>
      <w:proofErr w:type="spellEnd"/>
      <w:r w:rsidRPr="00B96D5A">
        <w:rPr>
          <w:b/>
          <w:bCs/>
        </w:rPr>
        <w:t xml:space="preserve">, </w:t>
      </w:r>
      <w:proofErr w:type="spellStart"/>
      <w:r w:rsidRPr="00B96D5A">
        <w:rPr>
          <w:b/>
          <w:bCs/>
        </w:rPr>
        <w:t>že</w:t>
      </w:r>
      <w:proofErr w:type="spellEnd"/>
      <w:r w:rsidRPr="00B96D5A">
        <w:rPr>
          <w:b/>
          <w:bCs/>
        </w:rPr>
        <w:t xml:space="preserve"> jej </w:t>
      </w:r>
      <w:proofErr w:type="spellStart"/>
      <w:r w:rsidRPr="00B96D5A">
        <w:rPr>
          <w:b/>
          <w:bCs/>
        </w:rPr>
        <w:t>pouze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uschováme</w:t>
      </w:r>
      <w:proofErr w:type="spellEnd"/>
      <w:r w:rsidRPr="00B96D5A">
        <w:rPr>
          <w:b/>
          <w:bCs/>
        </w:rPr>
        <w:t xml:space="preserve"> a </w:t>
      </w:r>
      <w:proofErr w:type="spellStart"/>
      <w:r w:rsidRPr="00B96D5A">
        <w:rPr>
          <w:b/>
          <w:bCs/>
        </w:rPr>
        <w:t>suvenýr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se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může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kdykoliv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vrátit</w:t>
      </w:r>
      <w:proofErr w:type="spellEnd"/>
      <w:r w:rsidRPr="00B96D5A">
        <w:rPr>
          <w:b/>
          <w:bCs/>
        </w:rPr>
        <w:t xml:space="preserve"> </w:t>
      </w:r>
      <w:proofErr w:type="spellStart"/>
      <w:r w:rsidRPr="00B96D5A">
        <w:rPr>
          <w:b/>
          <w:bCs/>
        </w:rPr>
        <w:t>majiteli</w:t>
      </w:r>
      <w:proofErr w:type="spellEnd"/>
      <w:r w:rsidRPr="00B96D5A">
        <w:rPr>
          <w:b/>
          <w:bCs/>
        </w:rPr>
        <w:t>.</w:t>
      </w:r>
    </w:p>
    <w:p w14:paraId="1FAE9E51" w14:textId="77777777" w:rsidR="00B96D5A" w:rsidRDefault="00B96D5A" w:rsidP="00B96D5A">
      <w:pPr>
        <w:jc w:val="both"/>
      </w:pPr>
      <w:r>
        <w:t xml:space="preserve"> </w:t>
      </w:r>
    </w:p>
    <w:p w14:paraId="08FC4BBE" w14:textId="77777777" w:rsidR="00B96D5A" w:rsidRPr="00B96D5A" w:rsidRDefault="00B96D5A" w:rsidP="00B96D5A">
      <w:pPr>
        <w:spacing w:after="0"/>
        <w:jc w:val="center"/>
        <w:rPr>
          <w:b/>
          <w:bCs/>
          <w:i/>
          <w:iCs/>
        </w:rPr>
      </w:pPr>
      <w:r w:rsidRPr="00B96D5A">
        <w:rPr>
          <w:b/>
          <w:bCs/>
          <w:i/>
          <w:iCs/>
        </w:rPr>
        <w:t xml:space="preserve">Projekt </w:t>
      </w:r>
      <w:proofErr w:type="spellStart"/>
      <w:r w:rsidRPr="00B96D5A">
        <w:rPr>
          <w:b/>
          <w:bCs/>
          <w:i/>
          <w:iCs/>
        </w:rPr>
        <w:t>spolufinancován</w:t>
      </w:r>
      <w:proofErr w:type="spellEnd"/>
      <w:r w:rsidRPr="00B96D5A">
        <w:rPr>
          <w:b/>
          <w:bCs/>
          <w:i/>
          <w:iCs/>
        </w:rPr>
        <w:t xml:space="preserve"> </w:t>
      </w:r>
      <w:proofErr w:type="spellStart"/>
      <w:r w:rsidRPr="00B96D5A">
        <w:rPr>
          <w:b/>
          <w:bCs/>
          <w:i/>
          <w:iCs/>
        </w:rPr>
        <w:t>Evropským</w:t>
      </w:r>
      <w:proofErr w:type="spellEnd"/>
      <w:r w:rsidRPr="00B96D5A">
        <w:rPr>
          <w:b/>
          <w:bCs/>
          <w:i/>
          <w:iCs/>
        </w:rPr>
        <w:t xml:space="preserve"> </w:t>
      </w:r>
      <w:proofErr w:type="spellStart"/>
      <w:r w:rsidRPr="00B96D5A">
        <w:rPr>
          <w:b/>
          <w:bCs/>
          <w:i/>
          <w:iCs/>
        </w:rPr>
        <w:t>fondem</w:t>
      </w:r>
      <w:proofErr w:type="spellEnd"/>
      <w:r w:rsidRPr="00B96D5A">
        <w:rPr>
          <w:b/>
          <w:bCs/>
          <w:i/>
          <w:iCs/>
        </w:rPr>
        <w:t xml:space="preserve"> pro </w:t>
      </w:r>
      <w:proofErr w:type="spellStart"/>
      <w:r w:rsidRPr="00B96D5A">
        <w:rPr>
          <w:b/>
          <w:bCs/>
          <w:i/>
          <w:iCs/>
        </w:rPr>
        <w:t>regionální</w:t>
      </w:r>
      <w:proofErr w:type="spellEnd"/>
      <w:r w:rsidRPr="00B96D5A">
        <w:rPr>
          <w:b/>
          <w:bCs/>
          <w:i/>
          <w:iCs/>
        </w:rPr>
        <w:t xml:space="preserve"> </w:t>
      </w:r>
      <w:proofErr w:type="spellStart"/>
      <w:r w:rsidRPr="00B96D5A">
        <w:rPr>
          <w:b/>
          <w:bCs/>
          <w:i/>
          <w:iCs/>
        </w:rPr>
        <w:t>rozvoj</w:t>
      </w:r>
      <w:proofErr w:type="spellEnd"/>
    </w:p>
    <w:p w14:paraId="51F261FC" w14:textId="77777777" w:rsidR="00B96D5A" w:rsidRPr="00B96D5A" w:rsidRDefault="00B96D5A" w:rsidP="00B96D5A">
      <w:pPr>
        <w:spacing w:after="0"/>
        <w:jc w:val="center"/>
        <w:rPr>
          <w:b/>
          <w:bCs/>
          <w:i/>
          <w:iCs/>
        </w:rPr>
      </w:pPr>
      <w:proofErr w:type="spellStart"/>
      <w:r w:rsidRPr="00B96D5A">
        <w:rPr>
          <w:b/>
          <w:bCs/>
          <w:i/>
          <w:iCs/>
        </w:rPr>
        <w:t>realizované</w:t>
      </w:r>
      <w:proofErr w:type="spellEnd"/>
      <w:r w:rsidRPr="00B96D5A">
        <w:rPr>
          <w:b/>
          <w:bCs/>
          <w:i/>
          <w:iCs/>
        </w:rPr>
        <w:t xml:space="preserve"> v </w:t>
      </w:r>
      <w:proofErr w:type="spellStart"/>
      <w:r w:rsidRPr="00B96D5A">
        <w:rPr>
          <w:b/>
          <w:bCs/>
          <w:i/>
          <w:iCs/>
        </w:rPr>
        <w:t>rámci</w:t>
      </w:r>
      <w:proofErr w:type="spellEnd"/>
      <w:r w:rsidRPr="00B96D5A">
        <w:rPr>
          <w:b/>
          <w:bCs/>
          <w:i/>
          <w:iCs/>
        </w:rPr>
        <w:t xml:space="preserve"> programu </w:t>
      </w:r>
      <w:proofErr w:type="spellStart"/>
      <w:r w:rsidRPr="00B96D5A">
        <w:rPr>
          <w:b/>
          <w:bCs/>
          <w:i/>
          <w:iCs/>
        </w:rPr>
        <w:t>Interreg</w:t>
      </w:r>
      <w:proofErr w:type="spellEnd"/>
      <w:r w:rsidRPr="00B96D5A">
        <w:rPr>
          <w:b/>
          <w:bCs/>
          <w:i/>
          <w:iCs/>
        </w:rPr>
        <w:t xml:space="preserve"> V-A </w:t>
      </w:r>
      <w:proofErr w:type="spellStart"/>
      <w:r w:rsidRPr="00B96D5A">
        <w:rPr>
          <w:b/>
          <w:bCs/>
          <w:i/>
          <w:iCs/>
        </w:rPr>
        <w:t>Česká</w:t>
      </w:r>
      <w:proofErr w:type="spellEnd"/>
      <w:r w:rsidRPr="00B96D5A">
        <w:rPr>
          <w:b/>
          <w:bCs/>
          <w:i/>
          <w:iCs/>
        </w:rPr>
        <w:t xml:space="preserve"> republika - Polsko 2014-2020</w:t>
      </w:r>
    </w:p>
    <w:p w14:paraId="78310F59" w14:textId="5AA5CF98" w:rsidR="00B96D5A" w:rsidRPr="00B96D5A" w:rsidRDefault="00B96D5A" w:rsidP="00B96D5A">
      <w:pPr>
        <w:spacing w:after="0"/>
        <w:jc w:val="center"/>
        <w:rPr>
          <w:b/>
          <w:bCs/>
          <w:i/>
          <w:iCs/>
        </w:rPr>
      </w:pPr>
      <w:r w:rsidRPr="00B96D5A">
        <w:rPr>
          <w:b/>
          <w:bCs/>
          <w:i/>
          <w:iCs/>
        </w:rPr>
        <w:t xml:space="preserve">a </w:t>
      </w:r>
      <w:proofErr w:type="spellStart"/>
      <w:r w:rsidRPr="00B96D5A">
        <w:rPr>
          <w:b/>
          <w:bCs/>
          <w:i/>
          <w:iCs/>
        </w:rPr>
        <w:t>státní</w:t>
      </w:r>
      <w:proofErr w:type="spellEnd"/>
      <w:r w:rsidRPr="00B96D5A">
        <w:rPr>
          <w:b/>
          <w:bCs/>
          <w:i/>
          <w:iCs/>
        </w:rPr>
        <w:t xml:space="preserve"> </w:t>
      </w:r>
      <w:proofErr w:type="spellStart"/>
      <w:r w:rsidRPr="00B96D5A">
        <w:rPr>
          <w:b/>
          <w:bCs/>
          <w:i/>
          <w:iCs/>
        </w:rPr>
        <w:t>rozpočet</w:t>
      </w:r>
      <w:proofErr w:type="spellEnd"/>
      <w:r w:rsidRPr="00B96D5A">
        <w:rPr>
          <w:b/>
          <w:bCs/>
          <w:i/>
          <w:iCs/>
        </w:rPr>
        <w:t xml:space="preserve"> </w:t>
      </w:r>
      <w:proofErr w:type="spellStart"/>
      <w:r w:rsidRPr="00B96D5A">
        <w:rPr>
          <w:b/>
          <w:bCs/>
          <w:i/>
          <w:iCs/>
        </w:rPr>
        <w:t>prostřednictvím</w:t>
      </w:r>
      <w:proofErr w:type="spellEnd"/>
      <w:r w:rsidRPr="00B96D5A">
        <w:rPr>
          <w:b/>
          <w:bCs/>
          <w:i/>
          <w:iCs/>
        </w:rPr>
        <w:t xml:space="preserve"> Euroregionu </w:t>
      </w:r>
      <w:proofErr w:type="spellStart"/>
      <w:r w:rsidRPr="00B96D5A">
        <w:rPr>
          <w:b/>
          <w:bCs/>
          <w:i/>
          <w:iCs/>
        </w:rPr>
        <w:t>Glacensis</w:t>
      </w:r>
      <w:proofErr w:type="spellEnd"/>
      <w:r w:rsidRPr="00B96D5A">
        <w:rPr>
          <w:b/>
          <w:bCs/>
          <w:i/>
          <w:iCs/>
        </w:rPr>
        <w:t xml:space="preserve"> </w:t>
      </w:r>
      <w:proofErr w:type="spellStart"/>
      <w:r w:rsidRPr="00B96D5A">
        <w:rPr>
          <w:b/>
          <w:bCs/>
          <w:i/>
          <w:iCs/>
        </w:rPr>
        <w:t>Fond</w:t>
      </w:r>
      <w:proofErr w:type="spellEnd"/>
      <w:r w:rsidRPr="00B96D5A">
        <w:rPr>
          <w:b/>
          <w:bCs/>
          <w:i/>
          <w:iCs/>
        </w:rPr>
        <w:t xml:space="preserve"> </w:t>
      </w:r>
      <w:proofErr w:type="spellStart"/>
      <w:r w:rsidRPr="00B96D5A">
        <w:rPr>
          <w:b/>
          <w:bCs/>
          <w:i/>
          <w:iCs/>
        </w:rPr>
        <w:t>mikroprojektů</w:t>
      </w:r>
      <w:proofErr w:type="spellEnd"/>
      <w:r w:rsidRPr="00B96D5A">
        <w:rPr>
          <w:b/>
          <w:bCs/>
          <w:i/>
          <w:iCs/>
        </w:rPr>
        <w:t xml:space="preserve"> „</w:t>
      </w:r>
      <w:proofErr w:type="spellStart"/>
      <w:r w:rsidRPr="00B96D5A">
        <w:rPr>
          <w:b/>
          <w:bCs/>
          <w:i/>
          <w:iCs/>
        </w:rPr>
        <w:t>Překračujeme</w:t>
      </w:r>
      <w:proofErr w:type="spellEnd"/>
      <w:r w:rsidRPr="00B96D5A">
        <w:rPr>
          <w:b/>
          <w:bCs/>
          <w:i/>
          <w:iCs/>
        </w:rPr>
        <w:t xml:space="preserve"> </w:t>
      </w:r>
      <w:proofErr w:type="spellStart"/>
      <w:r w:rsidRPr="00B96D5A">
        <w:rPr>
          <w:b/>
          <w:bCs/>
          <w:i/>
          <w:iCs/>
        </w:rPr>
        <w:t>hranice</w:t>
      </w:r>
      <w:proofErr w:type="spellEnd"/>
      <w:r w:rsidRPr="00B96D5A">
        <w:rPr>
          <w:b/>
          <w:bCs/>
          <w:i/>
          <w:iCs/>
        </w:rPr>
        <w:t xml:space="preserve">“ v Euroregionu </w:t>
      </w:r>
      <w:proofErr w:type="spellStart"/>
      <w:r w:rsidRPr="00B96D5A">
        <w:rPr>
          <w:b/>
          <w:bCs/>
          <w:i/>
          <w:iCs/>
        </w:rPr>
        <w:t>Glacensis</w:t>
      </w:r>
      <w:proofErr w:type="spellEnd"/>
    </w:p>
    <w:sectPr w:rsidR="00B96D5A" w:rsidRPr="00B96D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BDF"/>
    <w:rsid w:val="00315ACC"/>
    <w:rsid w:val="003B3BDF"/>
    <w:rsid w:val="008E19B5"/>
    <w:rsid w:val="009760E3"/>
    <w:rsid w:val="00B96D5A"/>
    <w:rsid w:val="00BF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B0D0E"/>
  <w15:chartTrackingRefBased/>
  <w15:docId w15:val="{1145C60D-DE2F-429C-9496-66B952BA4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718</Words>
  <Characters>4310</Characters>
  <Application>Microsoft Office Word</Application>
  <DocSecurity>0</DocSecurity>
  <Lines>35</Lines>
  <Paragraphs>10</Paragraphs>
  <ScaleCrop>false</ScaleCrop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 Kochanek</dc:creator>
  <cp:keywords/>
  <dc:description/>
  <cp:lastModifiedBy>Norbert Kochanek</cp:lastModifiedBy>
  <cp:revision>4</cp:revision>
  <dcterms:created xsi:type="dcterms:W3CDTF">2023-01-28T12:34:00Z</dcterms:created>
  <dcterms:modified xsi:type="dcterms:W3CDTF">2023-01-28T14:08:00Z</dcterms:modified>
</cp:coreProperties>
</file>