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2F" w:rsidRDefault="0000402F" w:rsidP="000040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>ROK 2018</w:t>
      </w:r>
    </w:p>
    <w:p w:rsidR="0000402F" w:rsidRDefault="0000402F" w:rsidP="000040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PODĚKOVÁNÍ   OLOMOUCKÉMU</w:t>
      </w:r>
      <w:proofErr w:type="gramEnd"/>
      <w:r>
        <w:rPr>
          <w:b/>
          <w:sz w:val="36"/>
          <w:szCs w:val="36"/>
        </w:rPr>
        <w:t xml:space="preserve">  KRAJI</w:t>
      </w: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67575" cy="2743200"/>
            <wp:effectExtent l="19050" t="0" r="9525" b="0"/>
            <wp:wrapSquare wrapText="bothSides"/>
            <wp:docPr id="2" name="lightboxImage" descr="http://www.kr-olomoucky.cz/foto/clanky/701/logo-olomouckeho-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r-olomoucky.cz/foto/clanky/701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Na základě poskytnutí dotace z Olomouckého kraje ve výši </w:t>
      </w:r>
      <w:r>
        <w:rPr>
          <w:b/>
          <w:sz w:val="36"/>
          <w:szCs w:val="36"/>
        </w:rPr>
        <w:t xml:space="preserve">100.000,-- Kč </w:t>
      </w:r>
      <w:r>
        <w:rPr>
          <w:sz w:val="36"/>
          <w:szCs w:val="36"/>
        </w:rPr>
        <w:t xml:space="preserve">byl realizován projekt </w:t>
      </w:r>
      <w:r>
        <w:rPr>
          <w:b/>
          <w:sz w:val="36"/>
          <w:szCs w:val="36"/>
        </w:rPr>
        <w:t>„Kulturní program na rok 2018</w:t>
      </w:r>
      <w:r>
        <w:rPr>
          <w:sz w:val="36"/>
          <w:szCs w:val="36"/>
        </w:rPr>
        <w:t>“. Celkové náklady na projekt činily 308.026,-- Kč.</w:t>
      </w:r>
    </w:p>
    <w:p w:rsidR="0000402F" w:rsidRDefault="0000402F" w:rsidP="0000402F">
      <w:pPr>
        <w:rPr>
          <w:b/>
          <w:sz w:val="36"/>
          <w:szCs w:val="36"/>
        </w:rPr>
      </w:pPr>
    </w:p>
    <w:p w:rsidR="0000402F" w:rsidRDefault="0000402F" w:rsidP="0000402F">
      <w:pPr>
        <w:rPr>
          <w:b/>
          <w:sz w:val="32"/>
          <w:szCs w:val="32"/>
        </w:rPr>
      </w:pPr>
    </w:p>
    <w:p w:rsidR="0000402F" w:rsidRDefault="0000402F" w:rsidP="0000402F">
      <w:pPr>
        <w:rPr>
          <w:b/>
          <w:sz w:val="32"/>
          <w:szCs w:val="32"/>
        </w:rPr>
      </w:pPr>
    </w:p>
    <w:p w:rsidR="0000402F" w:rsidRDefault="0000402F" w:rsidP="0000402F">
      <w:pPr>
        <w:rPr>
          <w:sz w:val="32"/>
          <w:szCs w:val="32"/>
        </w:rPr>
      </w:pPr>
    </w:p>
    <w:p w:rsidR="0000402F" w:rsidRDefault="0000402F" w:rsidP="0000402F">
      <w:pPr>
        <w:rPr>
          <w:sz w:val="32"/>
          <w:szCs w:val="32"/>
        </w:rPr>
      </w:pPr>
    </w:p>
    <w:p w:rsidR="0000402F" w:rsidRDefault="0000402F" w:rsidP="0000402F">
      <w:r>
        <w:rPr>
          <w:sz w:val="32"/>
          <w:szCs w:val="32"/>
        </w:rPr>
        <w:t xml:space="preserve"> </w:t>
      </w:r>
    </w:p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02F"/>
    <w:rsid w:val="0000402F"/>
    <w:rsid w:val="00D028C6"/>
    <w:rsid w:val="00E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r-olomoucky.cz/foto/clanky/701/logo-olomouckeho-kraj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2019-01-15T14:27:00Z</cp:lastPrinted>
  <dcterms:created xsi:type="dcterms:W3CDTF">2019-01-15T14:25:00Z</dcterms:created>
  <dcterms:modified xsi:type="dcterms:W3CDTF">2019-01-15T14:27:00Z</dcterms:modified>
</cp:coreProperties>
</file>